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BFC58" w14:textId="77777777" w:rsidR="00533380" w:rsidRPr="000A36F6" w:rsidRDefault="00533380" w:rsidP="00CA4A0D">
      <w:pPr>
        <w:pStyle w:val="Heading1"/>
        <w:spacing w:before="0" w:after="0"/>
        <w:rPr>
          <w:rFonts w:ascii="Times New Roman" w:hAnsi="Times New Roman" w:cs="Times New Roman"/>
          <w:b/>
          <w:bCs/>
          <w:color w:val="000000" w:themeColor="text1"/>
          <w:sz w:val="24"/>
          <w:szCs w:val="24"/>
        </w:rPr>
      </w:pPr>
      <w:r w:rsidRPr="000A36F6">
        <w:rPr>
          <w:rFonts w:ascii="Times New Roman" w:hAnsi="Times New Roman" w:cs="Times New Roman"/>
          <w:b/>
          <w:bCs/>
          <w:color w:val="000000" w:themeColor="text1"/>
          <w:sz w:val="24"/>
          <w:szCs w:val="24"/>
        </w:rPr>
        <w:t>Hope for a Difficult or Abusive Marriage</w:t>
      </w:r>
    </w:p>
    <w:p w14:paraId="35FC9908" w14:textId="77777777" w:rsidR="00533380" w:rsidRPr="000A36F6" w:rsidRDefault="00533380" w:rsidP="00CA4A0D">
      <w:pPr>
        <w:rPr>
          <w:rFonts w:ascii="Times New Roman" w:hAnsi="Times New Roman"/>
          <w:color w:val="000000" w:themeColor="text1"/>
        </w:rPr>
      </w:pPr>
    </w:p>
    <w:p w14:paraId="26B66669" w14:textId="263522E0" w:rsidR="00533380" w:rsidRPr="000A36F6" w:rsidRDefault="00533380" w:rsidP="00CA4A0D">
      <w:pPr>
        <w:rPr>
          <w:rFonts w:ascii="Times New Roman" w:hAnsi="Times New Roman"/>
          <w:color w:val="000000" w:themeColor="text1"/>
        </w:rPr>
      </w:pPr>
      <w:r w:rsidRPr="000A36F6">
        <w:rPr>
          <w:rFonts w:ascii="Times New Roman" w:hAnsi="Times New Roman"/>
          <w:color w:val="000000" w:themeColor="text1"/>
        </w:rPr>
        <w:t>Marriage brings its share of challenges, as Paul reminded the Corinthians: </w:t>
      </w:r>
      <w:r w:rsidR="00CA2A8E">
        <w:rPr>
          <w:rFonts w:ascii="Times New Roman" w:hAnsi="Times New Roman"/>
          <w:color w:val="000000" w:themeColor="text1"/>
        </w:rPr>
        <w:t>”</w:t>
      </w:r>
      <w:r w:rsidRPr="000A36F6">
        <w:rPr>
          <w:rFonts w:ascii="Times New Roman" w:hAnsi="Times New Roman"/>
          <w:color w:val="000000" w:themeColor="text1"/>
        </w:rPr>
        <w:t>Those who marry will have worldly troubles,</w:t>
      </w:r>
      <w:r w:rsidR="00CA2A8E">
        <w:rPr>
          <w:rFonts w:ascii="Times New Roman" w:hAnsi="Times New Roman"/>
          <w:color w:val="000000" w:themeColor="text1"/>
        </w:rPr>
        <w:t>”</w:t>
      </w:r>
      <w:r w:rsidRPr="000A36F6">
        <w:rPr>
          <w:rFonts w:ascii="Times New Roman" w:hAnsi="Times New Roman"/>
          <w:color w:val="000000" w:themeColor="text1"/>
        </w:rPr>
        <w:t> (1 Corinthians 7:28). Even the strongest couples can face struggles that test their commitment to each other. But what happens when these challenges feel overwhelming? Is there a point where ending a marriage seems like the only answer? Or could there be hope for renewal and healing, even in difficult times?</w:t>
      </w:r>
    </w:p>
    <w:p w14:paraId="57FAF177" w14:textId="77777777" w:rsidR="00533380" w:rsidRPr="000A36F6" w:rsidRDefault="00533380" w:rsidP="00CA4A0D">
      <w:pPr>
        <w:rPr>
          <w:rFonts w:ascii="Times New Roman" w:hAnsi="Times New Roman"/>
          <w:color w:val="000000" w:themeColor="text1"/>
        </w:rPr>
      </w:pPr>
    </w:p>
    <w:p w14:paraId="1427EB54" w14:textId="763661F3" w:rsidR="00533380" w:rsidRDefault="00533380" w:rsidP="00CA4A0D">
      <w:pPr>
        <w:rPr>
          <w:rFonts w:ascii="Times New Roman" w:hAnsi="Times New Roman"/>
          <w:color w:val="000000" w:themeColor="text1"/>
        </w:rPr>
      </w:pPr>
      <w:r w:rsidRPr="000A36F6">
        <w:rPr>
          <w:rFonts w:ascii="Times New Roman" w:hAnsi="Times New Roman"/>
          <w:color w:val="000000" w:themeColor="text1"/>
        </w:rPr>
        <w:t>Perhaps someone finds themselves in this challenging place, uncertain about what to do next. Consider taking the following steps as one prayerfully reflects on the situation and seeks God</w:t>
      </w:r>
      <w:r w:rsidR="00CA2A8E">
        <w:rPr>
          <w:rFonts w:ascii="Times New Roman" w:hAnsi="Times New Roman"/>
          <w:color w:val="000000" w:themeColor="text1"/>
        </w:rPr>
        <w:t>’</w:t>
      </w:r>
      <w:r w:rsidRPr="000A36F6">
        <w:rPr>
          <w:rFonts w:ascii="Times New Roman" w:hAnsi="Times New Roman"/>
          <w:color w:val="000000" w:themeColor="text1"/>
        </w:rPr>
        <w:t>s guidance for the path ahead.</w:t>
      </w:r>
    </w:p>
    <w:p w14:paraId="3D982635" w14:textId="77777777" w:rsidR="00CA4A0D" w:rsidRPr="000A36F6" w:rsidRDefault="00CA4A0D" w:rsidP="00CA4A0D">
      <w:pPr>
        <w:rPr>
          <w:rFonts w:ascii="Times New Roman" w:hAnsi="Times New Roman"/>
          <w:color w:val="000000" w:themeColor="text1"/>
        </w:rPr>
      </w:pPr>
    </w:p>
    <w:p w14:paraId="7494595C" w14:textId="57D2C490" w:rsidR="00533380" w:rsidRDefault="00533380" w:rsidP="00CA4A0D">
      <w:pPr>
        <w:pStyle w:val="Heading1"/>
        <w:spacing w:before="0" w:after="0"/>
        <w:rPr>
          <w:rFonts w:ascii="Times New Roman" w:hAnsi="Times New Roman" w:cs="Times New Roman"/>
          <w:b/>
          <w:bCs/>
          <w:color w:val="000000" w:themeColor="text1"/>
          <w:sz w:val="24"/>
          <w:szCs w:val="24"/>
        </w:rPr>
      </w:pPr>
      <w:r w:rsidRPr="00CA4A0D">
        <w:rPr>
          <w:rFonts w:ascii="Times New Roman" w:hAnsi="Times New Roman" w:cs="Times New Roman"/>
          <w:b/>
          <w:bCs/>
          <w:color w:val="000000" w:themeColor="text1"/>
          <w:sz w:val="24"/>
          <w:szCs w:val="24"/>
        </w:rPr>
        <w:t xml:space="preserve">STEP ONE: Discern Minor </w:t>
      </w:r>
      <w:r w:rsidR="00CA4A0D">
        <w:rPr>
          <w:rFonts w:ascii="Times New Roman" w:hAnsi="Times New Roman" w:cs="Times New Roman"/>
          <w:b/>
          <w:bCs/>
          <w:color w:val="000000" w:themeColor="text1"/>
          <w:sz w:val="24"/>
          <w:szCs w:val="24"/>
        </w:rPr>
        <w:t>F</w:t>
      </w:r>
      <w:r w:rsidRPr="00CA4A0D">
        <w:rPr>
          <w:rFonts w:ascii="Times New Roman" w:hAnsi="Times New Roman" w:cs="Times New Roman"/>
          <w:b/>
          <w:bCs/>
          <w:color w:val="000000" w:themeColor="text1"/>
          <w:sz w:val="24"/>
          <w:szCs w:val="24"/>
        </w:rPr>
        <w:t>rom Major Trouble</w:t>
      </w:r>
    </w:p>
    <w:p w14:paraId="0FB49CE1" w14:textId="77777777" w:rsidR="00CA4A0D" w:rsidRPr="00CA4A0D" w:rsidRDefault="00CA4A0D" w:rsidP="00CA4A0D"/>
    <w:p w14:paraId="47E792E3" w14:textId="1F1B397A" w:rsidR="00AD4053" w:rsidRPr="000A36F6" w:rsidRDefault="00AD4053" w:rsidP="00CA4A0D">
      <w:pPr>
        <w:rPr>
          <w:rFonts w:ascii="Times New Roman" w:hAnsi="Times New Roman"/>
          <w:color w:val="000000" w:themeColor="text1"/>
        </w:rPr>
      </w:pPr>
      <w:r w:rsidRPr="000A36F6">
        <w:rPr>
          <w:rFonts w:ascii="Times New Roman" w:hAnsi="Times New Roman"/>
          <w:color w:val="000000" w:themeColor="text1"/>
        </w:rPr>
        <w:t xml:space="preserve">Many marriages today end over issues that, with effort, could be overcome. Research by Norval Glenn at the University of Texas indicates that common reasons for divorce, such as </w:t>
      </w:r>
      <w:r w:rsidR="00CA2A8E">
        <w:rPr>
          <w:rFonts w:ascii="Times New Roman" w:hAnsi="Times New Roman"/>
          <w:color w:val="000000" w:themeColor="text1"/>
        </w:rPr>
        <w:t>“</w:t>
      </w:r>
      <w:r w:rsidRPr="000A36F6">
        <w:rPr>
          <w:rFonts w:ascii="Times New Roman" w:hAnsi="Times New Roman"/>
          <w:color w:val="000000" w:themeColor="text1"/>
        </w:rPr>
        <w:t>lack of commitment,</w:t>
      </w:r>
      <w:r w:rsidR="00CA2A8E">
        <w:rPr>
          <w:rFonts w:ascii="Times New Roman" w:hAnsi="Times New Roman"/>
          <w:color w:val="000000" w:themeColor="text1"/>
        </w:rPr>
        <w:t>”</w:t>
      </w:r>
      <w:r w:rsidRPr="000A36F6">
        <w:rPr>
          <w:rFonts w:ascii="Times New Roman" w:hAnsi="Times New Roman"/>
          <w:color w:val="000000" w:themeColor="text1"/>
        </w:rPr>
        <w:t xml:space="preserve"> </w:t>
      </w:r>
      <w:r w:rsidR="00CA2A8E">
        <w:rPr>
          <w:rFonts w:ascii="Times New Roman" w:hAnsi="Times New Roman"/>
          <w:color w:val="000000" w:themeColor="text1"/>
        </w:rPr>
        <w:t>“</w:t>
      </w:r>
      <w:r w:rsidRPr="000A36F6">
        <w:rPr>
          <w:rFonts w:ascii="Times New Roman" w:hAnsi="Times New Roman"/>
          <w:color w:val="000000" w:themeColor="text1"/>
        </w:rPr>
        <w:t>too much conflict and arguing,</w:t>
      </w:r>
      <w:r w:rsidR="00CA2A8E">
        <w:rPr>
          <w:rFonts w:ascii="Times New Roman" w:hAnsi="Times New Roman"/>
          <w:color w:val="000000" w:themeColor="text1"/>
        </w:rPr>
        <w:t>”</w:t>
      </w:r>
      <w:r w:rsidRPr="000A36F6">
        <w:rPr>
          <w:rFonts w:ascii="Times New Roman" w:hAnsi="Times New Roman"/>
          <w:color w:val="000000" w:themeColor="text1"/>
        </w:rPr>
        <w:t xml:space="preserve"> </w:t>
      </w:r>
      <w:r w:rsidR="00CA2A8E">
        <w:rPr>
          <w:rFonts w:ascii="Times New Roman" w:hAnsi="Times New Roman"/>
          <w:color w:val="000000" w:themeColor="text1"/>
        </w:rPr>
        <w:t>“</w:t>
      </w:r>
      <w:r w:rsidRPr="000A36F6">
        <w:rPr>
          <w:rFonts w:ascii="Times New Roman" w:hAnsi="Times New Roman"/>
          <w:color w:val="000000" w:themeColor="text1"/>
        </w:rPr>
        <w:t>unrealistic expectations,</w:t>
      </w:r>
      <w:r w:rsidR="00CA2A8E">
        <w:rPr>
          <w:rFonts w:ascii="Times New Roman" w:hAnsi="Times New Roman"/>
          <w:color w:val="000000" w:themeColor="text1"/>
        </w:rPr>
        <w:t>”</w:t>
      </w:r>
      <w:r w:rsidRPr="000A36F6">
        <w:rPr>
          <w:rFonts w:ascii="Times New Roman" w:hAnsi="Times New Roman"/>
          <w:color w:val="000000" w:themeColor="text1"/>
        </w:rPr>
        <w:t xml:space="preserve"> and </w:t>
      </w:r>
      <w:r w:rsidR="00CA2A8E">
        <w:rPr>
          <w:rFonts w:ascii="Times New Roman" w:hAnsi="Times New Roman"/>
          <w:color w:val="000000" w:themeColor="text1"/>
        </w:rPr>
        <w:t>“</w:t>
      </w:r>
      <w:r w:rsidRPr="000A36F6">
        <w:rPr>
          <w:rFonts w:ascii="Times New Roman" w:hAnsi="Times New Roman"/>
          <w:color w:val="000000" w:themeColor="text1"/>
        </w:rPr>
        <w:t>lack of preparation,</w:t>
      </w:r>
      <w:r w:rsidR="00CA2A8E">
        <w:rPr>
          <w:rFonts w:ascii="Times New Roman" w:hAnsi="Times New Roman"/>
          <w:color w:val="000000" w:themeColor="text1"/>
        </w:rPr>
        <w:t>”</w:t>
      </w:r>
      <w:r w:rsidRPr="000A36F6">
        <w:rPr>
          <w:rFonts w:ascii="Times New Roman" w:hAnsi="Times New Roman"/>
          <w:color w:val="000000" w:themeColor="text1"/>
        </w:rPr>
        <w:t xml:space="preserve"> are all challenges that a committed couple can address together. Despite what friends, family, or society might suggest, these problems alone are not valid reasons to give up on marriage, especially considering the long-term impact divorce can have on individuals and children.</w:t>
      </w:r>
    </w:p>
    <w:p w14:paraId="1B39EDB8" w14:textId="77777777" w:rsidR="00AD4053" w:rsidRPr="000A36F6" w:rsidRDefault="00AD4053" w:rsidP="00CA4A0D">
      <w:pPr>
        <w:rPr>
          <w:rFonts w:ascii="Times New Roman" w:hAnsi="Times New Roman"/>
          <w:color w:val="000000" w:themeColor="text1"/>
        </w:rPr>
      </w:pPr>
    </w:p>
    <w:p w14:paraId="66129113" w14:textId="7278CE2A" w:rsidR="00AD4053" w:rsidRPr="000A36F6" w:rsidRDefault="00AD4053" w:rsidP="00CA4A0D">
      <w:pPr>
        <w:rPr>
          <w:rFonts w:ascii="Times New Roman" w:hAnsi="Times New Roman"/>
          <w:color w:val="000000" w:themeColor="text1"/>
        </w:rPr>
      </w:pPr>
      <w:r w:rsidRPr="000A36F6">
        <w:rPr>
          <w:rFonts w:ascii="Times New Roman" w:hAnsi="Times New Roman"/>
          <w:color w:val="000000" w:themeColor="text1"/>
        </w:rPr>
        <w:t>In Genesis, and in Jesus</w:t>
      </w:r>
      <w:r w:rsidR="00CA2A8E">
        <w:rPr>
          <w:rFonts w:ascii="Times New Roman" w:hAnsi="Times New Roman"/>
          <w:color w:val="000000" w:themeColor="text1"/>
        </w:rPr>
        <w:t>’</w:t>
      </w:r>
      <w:r w:rsidRPr="000A36F6">
        <w:rPr>
          <w:rFonts w:ascii="Times New Roman" w:hAnsi="Times New Roman"/>
          <w:color w:val="000000" w:themeColor="text1"/>
        </w:rPr>
        <w:t xml:space="preserve"> teachings, marriage is described as the two becoming </w:t>
      </w:r>
      <w:r w:rsidR="00CA2A8E">
        <w:rPr>
          <w:rFonts w:ascii="Times New Roman" w:hAnsi="Times New Roman"/>
          <w:color w:val="000000" w:themeColor="text1"/>
        </w:rPr>
        <w:t>“</w:t>
      </w:r>
      <w:r w:rsidRPr="000A36F6">
        <w:rPr>
          <w:rFonts w:ascii="Times New Roman" w:hAnsi="Times New Roman"/>
          <w:color w:val="000000" w:themeColor="text1"/>
        </w:rPr>
        <w:t>one flesh,</w:t>
      </w:r>
      <w:r w:rsidR="00CA2A8E">
        <w:rPr>
          <w:rFonts w:ascii="Times New Roman" w:hAnsi="Times New Roman"/>
          <w:color w:val="000000" w:themeColor="text1"/>
        </w:rPr>
        <w:t>”</w:t>
      </w:r>
      <w:r w:rsidRPr="000A36F6">
        <w:rPr>
          <w:rFonts w:ascii="Times New Roman" w:hAnsi="Times New Roman"/>
          <w:color w:val="000000" w:themeColor="text1"/>
        </w:rPr>
        <w:t xml:space="preserve"> a process that doesn</w:t>
      </w:r>
      <w:r w:rsidR="00CA2A8E">
        <w:rPr>
          <w:rFonts w:ascii="Times New Roman" w:hAnsi="Times New Roman"/>
          <w:color w:val="000000" w:themeColor="text1"/>
        </w:rPr>
        <w:t>’</w:t>
      </w:r>
      <w:r w:rsidRPr="000A36F6">
        <w:rPr>
          <w:rFonts w:ascii="Times New Roman" w:hAnsi="Times New Roman"/>
          <w:color w:val="000000" w:themeColor="text1"/>
        </w:rPr>
        <w:t xml:space="preserve">t fully happen at the wedding. Achieving </w:t>
      </w:r>
      <w:r w:rsidR="00CA2A8E">
        <w:rPr>
          <w:rFonts w:ascii="Times New Roman" w:hAnsi="Times New Roman"/>
          <w:color w:val="000000" w:themeColor="text1"/>
        </w:rPr>
        <w:t>“</w:t>
      </w:r>
      <w:r w:rsidRPr="000A36F6">
        <w:rPr>
          <w:rFonts w:ascii="Times New Roman" w:hAnsi="Times New Roman"/>
          <w:color w:val="000000" w:themeColor="text1"/>
        </w:rPr>
        <w:t>oneness</w:t>
      </w:r>
      <w:r w:rsidR="00CA2A8E">
        <w:rPr>
          <w:rFonts w:ascii="Times New Roman" w:hAnsi="Times New Roman"/>
          <w:color w:val="000000" w:themeColor="text1"/>
        </w:rPr>
        <w:t>”</w:t>
      </w:r>
      <w:r w:rsidRPr="000A36F6">
        <w:rPr>
          <w:rFonts w:ascii="Times New Roman" w:hAnsi="Times New Roman"/>
          <w:color w:val="000000" w:themeColor="text1"/>
        </w:rPr>
        <w:t xml:space="preserve"> takes a lifetime and can be challenging, as each person gradually gives up parts of their individual identity. This process can cause friction, like sandpaper smoothing rough edges, eventually creating something strong and refined. However, if both people are not working toward the same goals, this friction can become toxic, producing conflict that can damage the relationship rather than strengthen it.  This is the purpose behind Paul</w:t>
      </w:r>
      <w:r w:rsidR="00CA2A8E">
        <w:rPr>
          <w:rFonts w:ascii="Times New Roman" w:hAnsi="Times New Roman"/>
          <w:color w:val="000000" w:themeColor="text1"/>
        </w:rPr>
        <w:t>’</w:t>
      </w:r>
      <w:r w:rsidRPr="000A36F6">
        <w:rPr>
          <w:rFonts w:ascii="Times New Roman" w:hAnsi="Times New Roman"/>
          <w:color w:val="000000" w:themeColor="text1"/>
        </w:rPr>
        <w:t xml:space="preserve">s writing: </w:t>
      </w:r>
      <w:r w:rsidR="00CA2A8E">
        <w:rPr>
          <w:rFonts w:ascii="Times New Roman" w:hAnsi="Times New Roman"/>
          <w:color w:val="000000" w:themeColor="text1"/>
        </w:rPr>
        <w:t>“</w:t>
      </w:r>
      <w:r w:rsidRPr="000A36F6">
        <w:rPr>
          <w:rFonts w:ascii="Times New Roman" w:hAnsi="Times New Roman"/>
          <w:color w:val="000000" w:themeColor="text1"/>
        </w:rPr>
        <w:t>Do not be unequally yoked with unbelievers. For what partnership has righteousness with lawlessness? Or what fellowship has light with darkness?</w:t>
      </w:r>
      <w:r w:rsidR="00CA2A8E">
        <w:rPr>
          <w:rFonts w:ascii="Times New Roman" w:hAnsi="Times New Roman"/>
          <w:color w:val="000000" w:themeColor="text1"/>
        </w:rPr>
        <w:t>”</w:t>
      </w:r>
      <w:r w:rsidRPr="000A36F6">
        <w:rPr>
          <w:rFonts w:ascii="Times New Roman" w:hAnsi="Times New Roman"/>
          <w:color w:val="000000" w:themeColor="text1"/>
        </w:rPr>
        <w:t xml:space="preserve"> (2 Corinthians 6:14). It</w:t>
      </w:r>
      <w:r w:rsidR="00CA2A8E">
        <w:rPr>
          <w:rFonts w:ascii="Times New Roman" w:hAnsi="Times New Roman"/>
          <w:color w:val="000000" w:themeColor="text1"/>
        </w:rPr>
        <w:t>’</w:t>
      </w:r>
      <w:r w:rsidRPr="000A36F6">
        <w:rPr>
          <w:rFonts w:ascii="Times New Roman" w:hAnsi="Times New Roman"/>
          <w:color w:val="000000" w:themeColor="text1"/>
        </w:rPr>
        <w:t>s true that in some marriages, one spouse may come to faith before the other or grow spiritually at a different pace. This is one reason the Bible emphasizes the importance of spiritual leadership within the family, particularly calling the husband to lead spiritually (Ephesians 5:23). When the husband embraces this role with love and humility, he provides a stabilizing influence, encouraging spiritual growth for both himself and his family.</w:t>
      </w:r>
    </w:p>
    <w:p w14:paraId="6F10E155" w14:textId="77777777" w:rsidR="00036CDF" w:rsidRPr="000A36F6" w:rsidRDefault="00036CDF" w:rsidP="00CA4A0D">
      <w:pPr>
        <w:rPr>
          <w:rFonts w:ascii="Times New Roman" w:hAnsi="Times New Roman"/>
          <w:color w:val="000000" w:themeColor="text1"/>
        </w:rPr>
      </w:pPr>
    </w:p>
    <w:p w14:paraId="7154716C" w14:textId="56DC120B" w:rsidR="00AD4053" w:rsidRPr="000A36F6" w:rsidRDefault="00AD4053" w:rsidP="00CA4A0D">
      <w:pPr>
        <w:rPr>
          <w:rFonts w:ascii="Times New Roman" w:hAnsi="Times New Roman"/>
          <w:color w:val="000000" w:themeColor="text1"/>
        </w:rPr>
      </w:pPr>
      <w:r w:rsidRPr="000A36F6">
        <w:rPr>
          <w:rFonts w:ascii="Times New Roman" w:hAnsi="Times New Roman"/>
          <w:color w:val="000000" w:themeColor="text1"/>
        </w:rPr>
        <w:t>In such a partnership, even if spiritual growth is uneven or takes time, the relationship can remain strong. The husband</w:t>
      </w:r>
      <w:r w:rsidR="00CA2A8E">
        <w:rPr>
          <w:rFonts w:ascii="Times New Roman" w:hAnsi="Times New Roman"/>
          <w:color w:val="000000" w:themeColor="text1"/>
        </w:rPr>
        <w:t>’</w:t>
      </w:r>
      <w:r w:rsidRPr="000A36F6">
        <w:rPr>
          <w:rFonts w:ascii="Times New Roman" w:hAnsi="Times New Roman"/>
          <w:color w:val="000000" w:themeColor="text1"/>
        </w:rPr>
        <w:t>s leadership can help the couple maintain unity and shared purpose, fostering patience and understanding. When both partners support each other, respecting the stages of each person</w:t>
      </w:r>
      <w:r w:rsidR="00CA2A8E">
        <w:rPr>
          <w:rFonts w:ascii="Times New Roman" w:hAnsi="Times New Roman"/>
          <w:color w:val="000000" w:themeColor="text1"/>
        </w:rPr>
        <w:t>’</w:t>
      </w:r>
      <w:r w:rsidRPr="000A36F6">
        <w:rPr>
          <w:rFonts w:ascii="Times New Roman" w:hAnsi="Times New Roman"/>
          <w:color w:val="000000" w:themeColor="text1"/>
        </w:rPr>
        <w:t>s faith journey, spiritual growth doesn</w:t>
      </w:r>
      <w:r w:rsidR="00CA2A8E">
        <w:rPr>
          <w:rFonts w:ascii="Times New Roman" w:hAnsi="Times New Roman"/>
          <w:color w:val="000000" w:themeColor="text1"/>
        </w:rPr>
        <w:t>’</w:t>
      </w:r>
      <w:r w:rsidRPr="000A36F6">
        <w:rPr>
          <w:rFonts w:ascii="Times New Roman" w:hAnsi="Times New Roman"/>
          <w:color w:val="000000" w:themeColor="text1"/>
        </w:rPr>
        <w:t>t need to lead to division but can be an opportunity for deeper connection.</w:t>
      </w:r>
    </w:p>
    <w:p w14:paraId="6115E6C4" w14:textId="77777777" w:rsidR="00533380" w:rsidRPr="000A36F6" w:rsidRDefault="00533380" w:rsidP="00CA4A0D">
      <w:pPr>
        <w:rPr>
          <w:rFonts w:ascii="Times New Roman" w:hAnsi="Times New Roman"/>
          <w:color w:val="000000" w:themeColor="text1"/>
        </w:rPr>
      </w:pPr>
    </w:p>
    <w:p w14:paraId="05AE3A8E" w14:textId="77777777" w:rsidR="00036CDF" w:rsidRPr="000A36F6" w:rsidRDefault="00036CDF" w:rsidP="00CA4A0D">
      <w:pPr>
        <w:rPr>
          <w:rFonts w:ascii="Times New Roman" w:hAnsi="Times New Roman"/>
          <w:color w:val="000000" w:themeColor="text1"/>
        </w:rPr>
      </w:pPr>
      <w:r w:rsidRPr="000A36F6">
        <w:rPr>
          <w:rFonts w:ascii="Times New Roman" w:hAnsi="Times New Roman"/>
          <w:color w:val="000000" w:themeColor="text1"/>
        </w:rPr>
        <w:t>In </w:t>
      </w:r>
      <w:r w:rsidRPr="00CA2A8E">
        <w:rPr>
          <w:rFonts w:ascii="Times New Roman" w:hAnsi="Times New Roman"/>
          <w:i/>
          <w:iCs/>
          <w:color w:val="000000" w:themeColor="text1"/>
        </w:rPr>
        <w:t>The Case for Marriage</w:t>
      </w:r>
      <w:r w:rsidRPr="000A36F6">
        <w:rPr>
          <w:rFonts w:ascii="Times New Roman" w:hAnsi="Times New Roman"/>
          <w:color w:val="000000" w:themeColor="text1"/>
        </w:rPr>
        <w:t xml:space="preserve">, Maggie Gallagher and Linda Waite discuss how many couples believe their only options are to either divorce or remain in misery. However, they found that couples who persevere often experience significant improvements. Remarkably, nearly eighty </w:t>
      </w:r>
      <w:r w:rsidRPr="000A36F6">
        <w:rPr>
          <w:rFonts w:ascii="Times New Roman" w:hAnsi="Times New Roman"/>
          <w:color w:val="000000" w:themeColor="text1"/>
        </w:rPr>
        <w:lastRenderedPageBreak/>
        <w:t>percent of husbands and wives who described themselves as very unhappy in their marriages but chose to stay together later reported being very happy just five years later.</w:t>
      </w:r>
    </w:p>
    <w:p w14:paraId="1B4A6C03" w14:textId="77777777" w:rsidR="00036CDF" w:rsidRPr="000A36F6" w:rsidRDefault="00036CDF" w:rsidP="00CA4A0D">
      <w:pPr>
        <w:rPr>
          <w:rFonts w:ascii="Times New Roman" w:hAnsi="Times New Roman"/>
          <w:color w:val="000000" w:themeColor="text1"/>
        </w:rPr>
      </w:pPr>
    </w:p>
    <w:p w14:paraId="2E604359" w14:textId="3452FAE4" w:rsidR="00404F1C" w:rsidRPr="000A36F6" w:rsidRDefault="00036CDF" w:rsidP="00CA4A0D">
      <w:pPr>
        <w:rPr>
          <w:rFonts w:ascii="Times New Roman" w:hAnsi="Times New Roman"/>
          <w:color w:val="000000" w:themeColor="text1"/>
        </w:rPr>
      </w:pPr>
      <w:r w:rsidRPr="000A36F6">
        <w:rPr>
          <w:rFonts w:ascii="Times New Roman" w:hAnsi="Times New Roman"/>
          <w:color w:val="000000" w:themeColor="text1"/>
        </w:rPr>
        <w:t>While this may offer hope for those struggling through difficult but non-abusive seasons, it is essential to clarify that this is not appropriate advice for individuals in abusive relationships. Abuse, whether physical, emotional, or psychological, creates a toxic environment that can cause lasting harm to the victim and their children. In such cases, safety and well-being should be prioritized, and seeking appropriate support and guidance is crucial. Everyone may not define emotional or psychological abuse the same way. If abuse is suspected in a marriage, sharing that concern with a trusted pastor is an important step. Abuse can look different in each situation, and what may be abusive in one relationship might not appear the same in another. Abuse varies widely, and each person</w:t>
      </w:r>
      <w:r w:rsidR="00CA2A8E">
        <w:rPr>
          <w:rFonts w:ascii="Times New Roman" w:hAnsi="Times New Roman"/>
          <w:color w:val="000000" w:themeColor="text1"/>
        </w:rPr>
        <w:t>’</w:t>
      </w:r>
      <w:r w:rsidRPr="000A36F6">
        <w:rPr>
          <w:rFonts w:ascii="Times New Roman" w:hAnsi="Times New Roman"/>
          <w:color w:val="000000" w:themeColor="text1"/>
        </w:rPr>
        <w:t xml:space="preserve">s experience is unique.  </w:t>
      </w:r>
    </w:p>
    <w:p w14:paraId="4CBD0BEF" w14:textId="77777777" w:rsidR="00404F1C" w:rsidRPr="000A36F6" w:rsidRDefault="00404F1C" w:rsidP="00CA4A0D">
      <w:pPr>
        <w:rPr>
          <w:rFonts w:ascii="Times New Roman" w:hAnsi="Times New Roman"/>
          <w:color w:val="000000" w:themeColor="text1"/>
        </w:rPr>
      </w:pPr>
    </w:p>
    <w:p w14:paraId="409517BB" w14:textId="74367289" w:rsidR="00533380" w:rsidRPr="00CA4A0D" w:rsidRDefault="00533380" w:rsidP="00CA4A0D">
      <w:pPr>
        <w:rPr>
          <w:rFonts w:ascii="Times New Roman" w:hAnsi="Times New Roman"/>
          <w:b/>
          <w:bCs/>
          <w:color w:val="000000" w:themeColor="text1"/>
        </w:rPr>
      </w:pPr>
      <w:r w:rsidRPr="00CA4A0D">
        <w:rPr>
          <w:rFonts w:ascii="Times New Roman" w:hAnsi="Times New Roman"/>
          <w:b/>
          <w:bCs/>
          <w:color w:val="000000" w:themeColor="text1"/>
        </w:rPr>
        <w:t xml:space="preserve">STEP TWO: Anticipate the Hope </w:t>
      </w:r>
      <w:r w:rsidR="00CA4A0D">
        <w:rPr>
          <w:rFonts w:ascii="Times New Roman" w:hAnsi="Times New Roman"/>
          <w:b/>
          <w:bCs/>
          <w:color w:val="000000" w:themeColor="text1"/>
        </w:rPr>
        <w:t>A</w:t>
      </w:r>
      <w:r w:rsidRPr="00CA4A0D">
        <w:rPr>
          <w:rFonts w:ascii="Times New Roman" w:hAnsi="Times New Roman"/>
          <w:b/>
          <w:bCs/>
          <w:color w:val="000000" w:themeColor="text1"/>
        </w:rPr>
        <w:t>fter the Trouble</w:t>
      </w:r>
    </w:p>
    <w:p w14:paraId="71918AD6" w14:textId="77777777" w:rsidR="00CA4A0D" w:rsidRPr="000A36F6" w:rsidRDefault="00CA4A0D" w:rsidP="00CA4A0D">
      <w:pPr>
        <w:rPr>
          <w:rFonts w:ascii="Times New Roman" w:hAnsi="Times New Roman"/>
          <w:color w:val="000000" w:themeColor="text1"/>
        </w:rPr>
      </w:pPr>
    </w:p>
    <w:p w14:paraId="35C24194" w14:textId="11241E30" w:rsidR="00CA54D2" w:rsidRPr="000A36F6" w:rsidRDefault="00CA54D2" w:rsidP="00CA4A0D">
      <w:pPr>
        <w:rPr>
          <w:rFonts w:ascii="Times New Roman" w:hAnsi="Times New Roman"/>
          <w:color w:val="000000" w:themeColor="text1"/>
        </w:rPr>
      </w:pPr>
      <w:r w:rsidRPr="000A36F6">
        <w:rPr>
          <w:rFonts w:ascii="Times New Roman" w:hAnsi="Times New Roman"/>
          <w:color w:val="000000" w:themeColor="text1"/>
        </w:rPr>
        <w:t>Serious issues arise in marriage when one spouse abuses or abandons their role, breaking faith and violating their vows. Although God expresses His dislike for divorce (Malachi 2:16), He does allow it in cases of marital unfaithfulness (Matthew 19:1</w:t>
      </w:r>
      <w:r w:rsidR="00CA2A8E">
        <w:rPr>
          <w:rFonts w:ascii="Times New Roman" w:hAnsi="Times New Roman"/>
          <w:color w:val="000000" w:themeColor="text1"/>
        </w:rPr>
        <w:t>–</w:t>
      </w:r>
      <w:r w:rsidRPr="000A36F6">
        <w:rPr>
          <w:rFonts w:ascii="Times New Roman" w:hAnsi="Times New Roman"/>
          <w:color w:val="000000" w:themeColor="text1"/>
        </w:rPr>
        <w:t>8). However, divorce is not always the only answer. God</w:t>
      </w:r>
      <w:r w:rsidR="00CA2A8E">
        <w:rPr>
          <w:rFonts w:ascii="Times New Roman" w:hAnsi="Times New Roman"/>
          <w:color w:val="000000" w:themeColor="text1"/>
        </w:rPr>
        <w:t>’</w:t>
      </w:r>
      <w:r w:rsidRPr="000A36F6">
        <w:rPr>
          <w:rFonts w:ascii="Times New Roman" w:hAnsi="Times New Roman"/>
          <w:color w:val="000000" w:themeColor="text1"/>
        </w:rPr>
        <w:t>s grace is powerful and can transform hearts, making forgiveness possible even in the face of deep betrayal. Christians are encouraged to consider forgiveness if it</w:t>
      </w:r>
      <w:r w:rsidR="00CA2A8E">
        <w:rPr>
          <w:rFonts w:ascii="Times New Roman" w:hAnsi="Times New Roman"/>
          <w:color w:val="000000" w:themeColor="text1"/>
        </w:rPr>
        <w:t>’</w:t>
      </w:r>
      <w:r w:rsidRPr="000A36F6">
        <w:rPr>
          <w:rFonts w:ascii="Times New Roman" w:hAnsi="Times New Roman"/>
          <w:color w:val="000000" w:themeColor="text1"/>
        </w:rPr>
        <w:t>s possible, allowing space for God to work in ways beyond our natural ability to reconcile. Many couples have experienced serious hurt yet found a path to healing and restoration.</w:t>
      </w:r>
    </w:p>
    <w:p w14:paraId="15F8A476" w14:textId="77777777" w:rsidR="00CA54D2" w:rsidRPr="000A36F6" w:rsidRDefault="00CA54D2" w:rsidP="00CA4A0D">
      <w:pPr>
        <w:rPr>
          <w:rFonts w:ascii="Times New Roman" w:hAnsi="Times New Roman"/>
          <w:color w:val="000000" w:themeColor="text1"/>
        </w:rPr>
      </w:pPr>
    </w:p>
    <w:p w14:paraId="785A98EA" w14:textId="31A6DF12" w:rsidR="00CA54D2" w:rsidRPr="000A36F6" w:rsidRDefault="00CA54D2" w:rsidP="00CA4A0D">
      <w:pPr>
        <w:rPr>
          <w:rFonts w:ascii="Times New Roman" w:hAnsi="Times New Roman"/>
          <w:color w:val="000000" w:themeColor="text1"/>
        </w:rPr>
      </w:pPr>
      <w:r w:rsidRPr="000A36F6">
        <w:rPr>
          <w:rFonts w:ascii="Times New Roman" w:hAnsi="Times New Roman"/>
          <w:color w:val="000000" w:themeColor="text1"/>
        </w:rPr>
        <w:t>That said, some may try to move past the hurt but find it impossible to let go of the pain. In these cases, staying in the relationship may not be healthy, as it continually reopens wounds and prevents true healing. For each couple, it</w:t>
      </w:r>
      <w:r w:rsidR="00CA2A8E">
        <w:rPr>
          <w:rFonts w:ascii="Times New Roman" w:hAnsi="Times New Roman"/>
          <w:color w:val="000000" w:themeColor="text1"/>
        </w:rPr>
        <w:t>’</w:t>
      </w:r>
      <w:r w:rsidRPr="000A36F6">
        <w:rPr>
          <w:rFonts w:ascii="Times New Roman" w:hAnsi="Times New Roman"/>
          <w:color w:val="000000" w:themeColor="text1"/>
        </w:rPr>
        <w:t>s important to prayerfully consider what will lead to genuine wholeness and peace, seeking wise counsel and God</w:t>
      </w:r>
      <w:r w:rsidR="00CA2A8E">
        <w:rPr>
          <w:rFonts w:ascii="Times New Roman" w:hAnsi="Times New Roman"/>
          <w:color w:val="000000" w:themeColor="text1"/>
        </w:rPr>
        <w:t>’</w:t>
      </w:r>
      <w:r w:rsidRPr="000A36F6">
        <w:rPr>
          <w:rFonts w:ascii="Times New Roman" w:hAnsi="Times New Roman"/>
          <w:color w:val="000000" w:themeColor="text1"/>
        </w:rPr>
        <w:t xml:space="preserve">s guidance along the way. These decisions should be evaluated through trusted godly friends and pastors. </w:t>
      </w:r>
    </w:p>
    <w:p w14:paraId="7C04BA21" w14:textId="77777777" w:rsidR="00533380" w:rsidRPr="000A36F6" w:rsidRDefault="00533380" w:rsidP="00CA4A0D">
      <w:pPr>
        <w:rPr>
          <w:rFonts w:ascii="Times New Roman" w:hAnsi="Times New Roman"/>
          <w:color w:val="000000" w:themeColor="text1"/>
        </w:rPr>
      </w:pPr>
    </w:p>
    <w:p w14:paraId="2F87E94D" w14:textId="70AF6853" w:rsidR="00922DC4" w:rsidRPr="000A36F6" w:rsidRDefault="00922DC4" w:rsidP="00CA4A0D">
      <w:pPr>
        <w:rPr>
          <w:rFonts w:ascii="Times New Roman" w:hAnsi="Times New Roman"/>
          <w:color w:val="000000" w:themeColor="text1"/>
        </w:rPr>
      </w:pPr>
      <w:r w:rsidRPr="000A36F6">
        <w:rPr>
          <w:rFonts w:ascii="Times New Roman" w:hAnsi="Times New Roman"/>
          <w:color w:val="000000" w:themeColor="text1"/>
        </w:rPr>
        <w:t>Not all marital struggles stem from betrayal; often, they arise from differences in personality, habits, background, or even shifting life stages. Marriage goes through seasons, and sometimes one spouse enters a new season before the other. Patience is crucial during these times, allowing room for growth and unity to develop naturally. Difficulty isn</w:t>
      </w:r>
      <w:r w:rsidR="00CA2A8E">
        <w:rPr>
          <w:rFonts w:ascii="Times New Roman" w:hAnsi="Times New Roman"/>
          <w:color w:val="000000" w:themeColor="text1"/>
        </w:rPr>
        <w:t>’</w:t>
      </w:r>
      <w:r w:rsidRPr="000A36F6">
        <w:rPr>
          <w:rFonts w:ascii="Times New Roman" w:hAnsi="Times New Roman"/>
          <w:color w:val="000000" w:themeColor="text1"/>
        </w:rPr>
        <w:t>t necessarily a sign that divorce is needed—it may indicate that something else is missing, such as prayer, time with God, communication, selflessness, respect, or love.</w:t>
      </w:r>
    </w:p>
    <w:p w14:paraId="32C6EB37" w14:textId="77777777" w:rsidR="00922DC4" w:rsidRPr="000A36F6" w:rsidRDefault="00922DC4" w:rsidP="00CA4A0D">
      <w:pPr>
        <w:rPr>
          <w:rFonts w:ascii="Times New Roman" w:hAnsi="Times New Roman"/>
          <w:color w:val="000000" w:themeColor="text1"/>
        </w:rPr>
      </w:pPr>
    </w:p>
    <w:p w14:paraId="0C0E04B2" w14:textId="1F82B2F9" w:rsidR="00922DC4" w:rsidRPr="000A36F6" w:rsidRDefault="00922DC4" w:rsidP="00CA4A0D">
      <w:pPr>
        <w:rPr>
          <w:rFonts w:ascii="Times New Roman" w:hAnsi="Times New Roman"/>
          <w:color w:val="000000" w:themeColor="text1"/>
        </w:rPr>
      </w:pPr>
      <w:r w:rsidRPr="000A36F6">
        <w:rPr>
          <w:rFonts w:ascii="Times New Roman" w:hAnsi="Times New Roman"/>
          <w:color w:val="000000" w:themeColor="text1"/>
        </w:rPr>
        <w:t xml:space="preserve">Many times, pastors, resources, and guided conversations can help move marriage from merely </w:t>
      </w:r>
      <w:r w:rsidR="00CA2A8E">
        <w:rPr>
          <w:rFonts w:ascii="Times New Roman" w:hAnsi="Times New Roman"/>
          <w:color w:val="000000" w:themeColor="text1"/>
        </w:rPr>
        <w:t>“</w:t>
      </w:r>
      <w:r w:rsidRPr="000A36F6">
        <w:rPr>
          <w:rFonts w:ascii="Times New Roman" w:hAnsi="Times New Roman"/>
          <w:color w:val="000000" w:themeColor="text1"/>
        </w:rPr>
        <w:t>surviving</w:t>
      </w:r>
      <w:r w:rsidR="00CA2A8E">
        <w:rPr>
          <w:rFonts w:ascii="Times New Roman" w:hAnsi="Times New Roman"/>
          <w:color w:val="000000" w:themeColor="text1"/>
        </w:rPr>
        <w:t>”</w:t>
      </w:r>
      <w:r w:rsidRPr="000A36F6">
        <w:rPr>
          <w:rFonts w:ascii="Times New Roman" w:hAnsi="Times New Roman"/>
          <w:color w:val="000000" w:themeColor="text1"/>
        </w:rPr>
        <w:t xml:space="preserve"> to truly </w:t>
      </w:r>
      <w:r w:rsidR="00CA2A8E">
        <w:rPr>
          <w:rFonts w:ascii="Times New Roman" w:hAnsi="Times New Roman"/>
          <w:color w:val="000000" w:themeColor="text1"/>
        </w:rPr>
        <w:t>“</w:t>
      </w:r>
      <w:r w:rsidRPr="000A36F6">
        <w:rPr>
          <w:rFonts w:ascii="Times New Roman" w:hAnsi="Times New Roman"/>
          <w:color w:val="000000" w:themeColor="text1"/>
        </w:rPr>
        <w:t>thriving.</w:t>
      </w:r>
      <w:r w:rsidR="00CA2A8E">
        <w:rPr>
          <w:rFonts w:ascii="Times New Roman" w:hAnsi="Times New Roman"/>
          <w:color w:val="000000" w:themeColor="text1"/>
        </w:rPr>
        <w:t>”</w:t>
      </w:r>
      <w:r w:rsidRPr="000A36F6">
        <w:rPr>
          <w:rFonts w:ascii="Times New Roman" w:hAnsi="Times New Roman"/>
          <w:color w:val="000000" w:themeColor="text1"/>
        </w:rPr>
        <w:t xml:space="preserve"> God specializes in redeeming situations that might seem hopeless to us. Choosing to give up on a marriage can sometimes be a choice to give up on God</w:t>
      </w:r>
      <w:r w:rsidR="00CA2A8E">
        <w:rPr>
          <w:rFonts w:ascii="Times New Roman" w:hAnsi="Times New Roman"/>
          <w:color w:val="000000" w:themeColor="text1"/>
        </w:rPr>
        <w:t>’</w:t>
      </w:r>
      <w:r w:rsidRPr="000A36F6">
        <w:rPr>
          <w:rFonts w:ascii="Times New Roman" w:hAnsi="Times New Roman"/>
          <w:color w:val="000000" w:themeColor="text1"/>
        </w:rPr>
        <w:t>s ability to change hearts; He can transform not only a spouse</w:t>
      </w:r>
      <w:r w:rsidR="00CA2A8E">
        <w:rPr>
          <w:rFonts w:ascii="Times New Roman" w:hAnsi="Times New Roman"/>
          <w:color w:val="000000" w:themeColor="text1"/>
        </w:rPr>
        <w:t>’</w:t>
      </w:r>
      <w:r w:rsidRPr="000A36F6">
        <w:rPr>
          <w:rFonts w:ascii="Times New Roman" w:hAnsi="Times New Roman"/>
          <w:color w:val="000000" w:themeColor="text1"/>
        </w:rPr>
        <w:t>s heart but also one</w:t>
      </w:r>
      <w:r w:rsidR="00CA2A8E">
        <w:rPr>
          <w:rFonts w:ascii="Times New Roman" w:hAnsi="Times New Roman"/>
          <w:color w:val="000000" w:themeColor="text1"/>
        </w:rPr>
        <w:t>’</w:t>
      </w:r>
      <w:r w:rsidRPr="000A36F6">
        <w:rPr>
          <w:rFonts w:ascii="Times New Roman" w:hAnsi="Times New Roman"/>
          <w:color w:val="000000" w:themeColor="text1"/>
        </w:rPr>
        <w:t>s own. Hardship in marriage is not a free pass to walk away; rather, it can be an opportunity to deepen one</w:t>
      </w:r>
      <w:r w:rsidR="00CA2A8E">
        <w:rPr>
          <w:rFonts w:ascii="Times New Roman" w:hAnsi="Times New Roman"/>
          <w:color w:val="000000" w:themeColor="text1"/>
        </w:rPr>
        <w:t>’</w:t>
      </w:r>
      <w:r w:rsidRPr="000A36F6">
        <w:rPr>
          <w:rFonts w:ascii="Times New Roman" w:hAnsi="Times New Roman"/>
          <w:color w:val="000000" w:themeColor="text1"/>
        </w:rPr>
        <w:t>s understanding of God</w:t>
      </w:r>
      <w:r w:rsidR="00CA2A8E">
        <w:rPr>
          <w:rFonts w:ascii="Times New Roman" w:hAnsi="Times New Roman"/>
          <w:color w:val="000000" w:themeColor="text1"/>
        </w:rPr>
        <w:t>’</w:t>
      </w:r>
      <w:r w:rsidRPr="000A36F6">
        <w:rPr>
          <w:rFonts w:ascii="Times New Roman" w:hAnsi="Times New Roman"/>
          <w:color w:val="000000" w:themeColor="text1"/>
        </w:rPr>
        <w:t>s character and to grow through the challenges.</w:t>
      </w:r>
    </w:p>
    <w:p w14:paraId="38279F7F" w14:textId="77777777" w:rsidR="00533380" w:rsidRPr="000A36F6" w:rsidRDefault="00533380" w:rsidP="00CA4A0D">
      <w:pPr>
        <w:rPr>
          <w:rFonts w:ascii="Times New Roman" w:hAnsi="Times New Roman"/>
          <w:color w:val="000000" w:themeColor="text1"/>
        </w:rPr>
      </w:pPr>
    </w:p>
    <w:p w14:paraId="68989489" w14:textId="25E75337" w:rsidR="00533380" w:rsidRPr="00CA4A0D" w:rsidRDefault="00533380" w:rsidP="00CA4A0D">
      <w:pPr>
        <w:rPr>
          <w:rFonts w:ascii="Times New Roman" w:hAnsi="Times New Roman"/>
          <w:b/>
          <w:bCs/>
          <w:color w:val="000000" w:themeColor="text1"/>
        </w:rPr>
      </w:pPr>
      <w:r w:rsidRPr="00CA4A0D">
        <w:rPr>
          <w:rFonts w:ascii="Times New Roman" w:hAnsi="Times New Roman"/>
          <w:b/>
          <w:bCs/>
          <w:color w:val="000000" w:themeColor="text1"/>
        </w:rPr>
        <w:t>STEP THREE: If Needed, Protect Yourself and Children</w:t>
      </w:r>
    </w:p>
    <w:p w14:paraId="6E67F9CE" w14:textId="77777777" w:rsidR="00CA4A0D" w:rsidRPr="000A36F6" w:rsidRDefault="00CA4A0D" w:rsidP="00CA4A0D">
      <w:pPr>
        <w:rPr>
          <w:rFonts w:ascii="Times New Roman" w:hAnsi="Times New Roman"/>
          <w:color w:val="000000" w:themeColor="text1"/>
        </w:rPr>
      </w:pPr>
    </w:p>
    <w:p w14:paraId="40873724" w14:textId="5284AFFF" w:rsidR="00533380" w:rsidRPr="000A36F6" w:rsidRDefault="00533380" w:rsidP="00CA4A0D">
      <w:pPr>
        <w:rPr>
          <w:rFonts w:ascii="Times New Roman" w:hAnsi="Times New Roman"/>
          <w:color w:val="000000" w:themeColor="text1"/>
        </w:rPr>
      </w:pPr>
      <w:r w:rsidRPr="000A36F6">
        <w:rPr>
          <w:rFonts w:ascii="Times New Roman" w:hAnsi="Times New Roman"/>
          <w:color w:val="000000" w:themeColor="text1"/>
        </w:rPr>
        <w:lastRenderedPageBreak/>
        <w:t>If a relationship is marked by physical abuse, one may find themselves confused, frightened, and unsure about what to do. The most important step is to protect oneself and any children from harm. Even when someone wants to save their marriage, they should not risk the safety of their children or themselves. A period of structured and therapeutic separation may be needed and can make it possible to get the help the marriage needs while making the family less vulnerable. Trusted pastors and counselors are able to help steer through these difficult decisions.</w:t>
      </w:r>
    </w:p>
    <w:p w14:paraId="09F05DEF" w14:textId="77777777" w:rsidR="00CA4A0D" w:rsidRDefault="00CA4A0D" w:rsidP="00CA4A0D">
      <w:pPr>
        <w:pStyle w:val="Heading2"/>
        <w:spacing w:before="0" w:after="0"/>
        <w:rPr>
          <w:rFonts w:ascii="Times New Roman" w:hAnsi="Times New Roman" w:cs="Times New Roman"/>
          <w:color w:val="000000" w:themeColor="text1"/>
          <w:sz w:val="24"/>
          <w:szCs w:val="24"/>
        </w:rPr>
      </w:pPr>
    </w:p>
    <w:p w14:paraId="1E5B4515" w14:textId="02873656" w:rsidR="00533380" w:rsidRPr="00CA4A0D" w:rsidRDefault="00533380" w:rsidP="00CA4A0D">
      <w:pPr>
        <w:pStyle w:val="Heading2"/>
        <w:spacing w:before="0" w:after="0"/>
        <w:rPr>
          <w:rFonts w:ascii="Times New Roman" w:hAnsi="Times New Roman" w:cs="Times New Roman"/>
          <w:b/>
          <w:bCs/>
          <w:color w:val="000000" w:themeColor="text1"/>
          <w:sz w:val="24"/>
          <w:szCs w:val="24"/>
        </w:rPr>
      </w:pPr>
      <w:r w:rsidRPr="00CA4A0D">
        <w:rPr>
          <w:rFonts w:ascii="Times New Roman" w:hAnsi="Times New Roman" w:cs="Times New Roman"/>
          <w:b/>
          <w:bCs/>
          <w:color w:val="000000" w:themeColor="text1"/>
          <w:sz w:val="24"/>
          <w:szCs w:val="24"/>
        </w:rPr>
        <w:t>STEP FOUR: Seek Guidance—Don</w:t>
      </w:r>
      <w:r w:rsidR="00CA2A8E">
        <w:rPr>
          <w:rFonts w:ascii="Times New Roman" w:hAnsi="Times New Roman" w:cs="Times New Roman"/>
          <w:b/>
          <w:bCs/>
          <w:color w:val="000000" w:themeColor="text1"/>
          <w:sz w:val="24"/>
          <w:szCs w:val="24"/>
        </w:rPr>
        <w:t>’</w:t>
      </w:r>
      <w:r w:rsidRPr="00CA4A0D">
        <w:rPr>
          <w:rFonts w:ascii="Times New Roman" w:hAnsi="Times New Roman" w:cs="Times New Roman"/>
          <w:b/>
          <w:bCs/>
          <w:color w:val="000000" w:themeColor="text1"/>
          <w:sz w:val="24"/>
          <w:szCs w:val="24"/>
        </w:rPr>
        <w:t>t Go It Alone</w:t>
      </w:r>
    </w:p>
    <w:p w14:paraId="5256AFCD" w14:textId="77777777" w:rsidR="00CA4A0D" w:rsidRDefault="00CA4A0D" w:rsidP="00CA4A0D">
      <w:pPr>
        <w:rPr>
          <w:rFonts w:ascii="Times New Roman" w:hAnsi="Times New Roman"/>
          <w:color w:val="000000" w:themeColor="text1"/>
        </w:rPr>
      </w:pPr>
    </w:p>
    <w:p w14:paraId="430EBFF6" w14:textId="31A74C71" w:rsidR="00922DC4" w:rsidRPr="000A36F6" w:rsidRDefault="00922DC4" w:rsidP="00CA4A0D">
      <w:pPr>
        <w:rPr>
          <w:rFonts w:ascii="Times New Roman" w:hAnsi="Times New Roman"/>
          <w:color w:val="000000" w:themeColor="text1"/>
        </w:rPr>
      </w:pPr>
      <w:r w:rsidRPr="000A36F6">
        <w:rPr>
          <w:rFonts w:ascii="Times New Roman" w:hAnsi="Times New Roman"/>
          <w:color w:val="000000" w:themeColor="text1"/>
        </w:rPr>
        <w:t>Whatever one</w:t>
      </w:r>
      <w:r w:rsidR="00CA2A8E">
        <w:rPr>
          <w:rFonts w:ascii="Times New Roman" w:hAnsi="Times New Roman"/>
          <w:color w:val="000000" w:themeColor="text1"/>
        </w:rPr>
        <w:t>’</w:t>
      </w:r>
      <w:r w:rsidRPr="000A36F6">
        <w:rPr>
          <w:rFonts w:ascii="Times New Roman" w:hAnsi="Times New Roman"/>
          <w:color w:val="000000" w:themeColor="text1"/>
        </w:rPr>
        <w:t>s situation, do not struggle through a difficult marriage alone. Now more than ever, the support of the church is needed, for perspective, wise counsel, encouragement, and hope for God</w:t>
      </w:r>
      <w:r w:rsidR="00CA2A8E">
        <w:rPr>
          <w:rFonts w:ascii="Times New Roman" w:hAnsi="Times New Roman"/>
          <w:color w:val="000000" w:themeColor="text1"/>
        </w:rPr>
        <w:t>’</w:t>
      </w:r>
      <w:r w:rsidRPr="000A36F6">
        <w:rPr>
          <w:rFonts w:ascii="Times New Roman" w:hAnsi="Times New Roman"/>
          <w:color w:val="000000" w:themeColor="text1"/>
        </w:rPr>
        <w:t xml:space="preserve">s power to redeem. Be mindful, however, of where advice is sought. While friends who have </w:t>
      </w:r>
      <w:r w:rsidR="00CA2A8E">
        <w:rPr>
          <w:rFonts w:ascii="Times New Roman" w:hAnsi="Times New Roman"/>
          <w:color w:val="000000" w:themeColor="text1"/>
        </w:rPr>
        <w:t>“</w:t>
      </w:r>
      <w:r w:rsidRPr="000A36F6">
        <w:rPr>
          <w:rFonts w:ascii="Times New Roman" w:hAnsi="Times New Roman"/>
          <w:color w:val="000000" w:themeColor="text1"/>
        </w:rPr>
        <w:t>been through the same thing</w:t>
      </w:r>
      <w:r w:rsidR="00CA2A8E">
        <w:rPr>
          <w:rFonts w:ascii="Times New Roman" w:hAnsi="Times New Roman"/>
          <w:color w:val="000000" w:themeColor="text1"/>
        </w:rPr>
        <w:t>”</w:t>
      </w:r>
      <w:r w:rsidRPr="000A36F6">
        <w:rPr>
          <w:rFonts w:ascii="Times New Roman" w:hAnsi="Times New Roman"/>
          <w:color w:val="000000" w:themeColor="text1"/>
        </w:rPr>
        <w:t xml:space="preserve"> may mean well, they might not offer the guidance that aligns with God</w:t>
      </w:r>
      <w:r w:rsidR="00CA2A8E">
        <w:rPr>
          <w:rFonts w:ascii="Times New Roman" w:hAnsi="Times New Roman"/>
          <w:color w:val="000000" w:themeColor="text1"/>
        </w:rPr>
        <w:t>’</w:t>
      </w:r>
      <w:r w:rsidRPr="000A36F6">
        <w:rPr>
          <w:rFonts w:ascii="Times New Roman" w:hAnsi="Times New Roman"/>
          <w:color w:val="000000" w:themeColor="text1"/>
        </w:rPr>
        <w:t>s will and could unintentionally steer one away from a path where God wants to work.</w:t>
      </w:r>
    </w:p>
    <w:p w14:paraId="56794528" w14:textId="77777777" w:rsidR="00CA4A0D" w:rsidRDefault="00CA4A0D" w:rsidP="00CA4A0D">
      <w:pPr>
        <w:rPr>
          <w:rFonts w:ascii="Times New Roman" w:hAnsi="Times New Roman"/>
          <w:color w:val="000000" w:themeColor="text1"/>
        </w:rPr>
      </w:pPr>
    </w:p>
    <w:p w14:paraId="27E70933" w14:textId="361B2FDB" w:rsidR="00922DC4" w:rsidRPr="000A36F6" w:rsidRDefault="00922DC4" w:rsidP="00CA4A0D">
      <w:pPr>
        <w:rPr>
          <w:rFonts w:ascii="Times New Roman" w:hAnsi="Times New Roman"/>
          <w:color w:val="000000" w:themeColor="text1"/>
        </w:rPr>
      </w:pPr>
      <w:r w:rsidRPr="000A36F6">
        <w:rPr>
          <w:rFonts w:ascii="Times New Roman" w:hAnsi="Times New Roman"/>
          <w:color w:val="000000" w:themeColor="text1"/>
        </w:rPr>
        <w:t>Seek advice from experienced Christian counselors and caregivers who will offer encouragement according to God</w:t>
      </w:r>
      <w:r w:rsidR="00CA2A8E">
        <w:rPr>
          <w:rFonts w:ascii="Times New Roman" w:hAnsi="Times New Roman"/>
          <w:color w:val="000000" w:themeColor="text1"/>
        </w:rPr>
        <w:t>’</w:t>
      </w:r>
      <w:r w:rsidRPr="000A36F6">
        <w:rPr>
          <w:rFonts w:ascii="Times New Roman" w:hAnsi="Times New Roman"/>
          <w:color w:val="000000" w:themeColor="text1"/>
        </w:rPr>
        <w:t>s wisdom. Lean on the Going Further resources available to help couples in similar situations. Remember, God can restore and bless even the most challenging relationships when we rely on His guidance and the support of a godly community.</w:t>
      </w:r>
    </w:p>
    <w:p w14:paraId="01882719" w14:textId="77777777" w:rsidR="00533380" w:rsidRPr="000A36F6" w:rsidRDefault="00533380" w:rsidP="00CA4A0D">
      <w:pPr>
        <w:rPr>
          <w:rFonts w:ascii="Times New Roman" w:hAnsi="Times New Roman"/>
          <w:color w:val="000000" w:themeColor="text1"/>
        </w:rPr>
      </w:pPr>
    </w:p>
    <w:p w14:paraId="5F50A367" w14:textId="018EA769" w:rsidR="00533380" w:rsidRPr="00CA4A0D" w:rsidRDefault="00533380" w:rsidP="00CA4A0D">
      <w:pPr>
        <w:rPr>
          <w:rFonts w:ascii="Times New Roman" w:hAnsi="Times New Roman"/>
          <w:b/>
          <w:bCs/>
          <w:color w:val="000000" w:themeColor="text1"/>
        </w:rPr>
      </w:pPr>
      <w:r w:rsidRPr="00CA4A0D">
        <w:rPr>
          <w:rFonts w:ascii="Times New Roman" w:hAnsi="Times New Roman"/>
          <w:b/>
          <w:bCs/>
          <w:color w:val="000000" w:themeColor="text1"/>
        </w:rPr>
        <w:t>GOING FURTHER</w:t>
      </w:r>
      <w:r w:rsidR="00CA4A0D">
        <w:rPr>
          <w:rFonts w:ascii="Times New Roman" w:hAnsi="Times New Roman"/>
          <w:b/>
          <w:bCs/>
          <w:color w:val="000000" w:themeColor="text1"/>
        </w:rPr>
        <w:t xml:space="preserve">: </w:t>
      </w:r>
      <w:r w:rsidRPr="00CA4A0D">
        <w:rPr>
          <w:rFonts w:ascii="Times New Roman" w:hAnsi="Times New Roman"/>
          <w:b/>
          <w:bCs/>
          <w:color w:val="000000" w:themeColor="text1"/>
        </w:rPr>
        <w:t>Resources</w:t>
      </w:r>
    </w:p>
    <w:p w14:paraId="33997E89" w14:textId="77777777" w:rsidR="00533380" w:rsidRPr="000A36F6" w:rsidRDefault="00533380" w:rsidP="00CA4A0D">
      <w:pPr>
        <w:rPr>
          <w:rFonts w:ascii="Times New Roman" w:hAnsi="Times New Roman"/>
          <w:color w:val="000000" w:themeColor="text1"/>
        </w:rPr>
      </w:pPr>
    </w:p>
    <w:p w14:paraId="3CA9281E" w14:textId="58B91992" w:rsidR="00533380" w:rsidRPr="000A36F6" w:rsidRDefault="00533380" w:rsidP="00CA4A0D">
      <w:pPr>
        <w:rPr>
          <w:rFonts w:ascii="Times New Roman" w:hAnsi="Times New Roman"/>
          <w:color w:val="000000" w:themeColor="text1"/>
        </w:rPr>
      </w:pPr>
      <w:r w:rsidRPr="00CA4A0D">
        <w:rPr>
          <w:rFonts w:ascii="Times New Roman" w:hAnsi="Times New Roman"/>
          <w:i/>
          <w:iCs/>
          <w:color w:val="000000" w:themeColor="text1"/>
        </w:rPr>
        <w:t>Love and Respect</w:t>
      </w:r>
      <w:r w:rsidRPr="000A36F6">
        <w:rPr>
          <w:rFonts w:ascii="Times New Roman" w:hAnsi="Times New Roman"/>
          <w:color w:val="000000" w:themeColor="text1"/>
        </w:rPr>
        <w:t xml:space="preserve"> by Dr. Emerson Eggerichs</w:t>
      </w:r>
    </w:p>
    <w:p w14:paraId="5E90E7D2" w14:textId="37A51BD5" w:rsidR="00533380" w:rsidRPr="000A36F6" w:rsidRDefault="00533380" w:rsidP="00CA4A0D">
      <w:pPr>
        <w:rPr>
          <w:rFonts w:ascii="Times New Roman" w:hAnsi="Times New Roman"/>
          <w:color w:val="000000" w:themeColor="text1"/>
        </w:rPr>
      </w:pPr>
      <w:r w:rsidRPr="00CA4A0D">
        <w:rPr>
          <w:rFonts w:ascii="Times New Roman" w:hAnsi="Times New Roman"/>
          <w:i/>
          <w:iCs/>
          <w:color w:val="000000" w:themeColor="text1"/>
        </w:rPr>
        <w:t>Breaking the Cycle of Divorce</w:t>
      </w:r>
      <w:r w:rsidRPr="000A36F6">
        <w:rPr>
          <w:rFonts w:ascii="Times New Roman" w:hAnsi="Times New Roman"/>
          <w:color w:val="000000" w:themeColor="text1"/>
        </w:rPr>
        <w:t xml:space="preserve"> by Dr. John Trent</w:t>
      </w:r>
    </w:p>
    <w:p w14:paraId="26C3D1D2" w14:textId="54297FD6" w:rsidR="00533380" w:rsidRPr="000A36F6" w:rsidRDefault="00533380" w:rsidP="00CA4A0D">
      <w:pPr>
        <w:rPr>
          <w:rFonts w:ascii="Times New Roman" w:hAnsi="Times New Roman"/>
          <w:color w:val="000000" w:themeColor="text1"/>
        </w:rPr>
      </w:pPr>
      <w:r w:rsidRPr="00CA4A0D">
        <w:rPr>
          <w:rFonts w:ascii="Times New Roman" w:hAnsi="Times New Roman"/>
          <w:i/>
          <w:iCs/>
          <w:color w:val="000000" w:themeColor="text1"/>
        </w:rPr>
        <w:t>Boundaries in Marriage</w:t>
      </w:r>
      <w:r w:rsidRPr="000A36F6">
        <w:rPr>
          <w:rFonts w:ascii="Times New Roman" w:hAnsi="Times New Roman"/>
          <w:color w:val="000000" w:themeColor="text1"/>
        </w:rPr>
        <w:t xml:space="preserve"> by Dr. Henry Cloud and Dr. John Townsend</w:t>
      </w:r>
    </w:p>
    <w:p w14:paraId="64A15DF0" w14:textId="571A1D31" w:rsidR="00653F0C" w:rsidRPr="000A36F6" w:rsidRDefault="00533380" w:rsidP="00CA4A0D">
      <w:pPr>
        <w:rPr>
          <w:rFonts w:ascii="Times New Roman" w:hAnsi="Times New Roman"/>
          <w:color w:val="000000" w:themeColor="text1"/>
        </w:rPr>
      </w:pPr>
      <w:r w:rsidRPr="00CA4A0D">
        <w:rPr>
          <w:rFonts w:ascii="Times New Roman" w:hAnsi="Times New Roman"/>
          <w:i/>
          <w:iCs/>
          <w:color w:val="000000" w:themeColor="text1"/>
        </w:rPr>
        <w:t>Love Must Be Tough</w:t>
      </w:r>
      <w:r w:rsidRPr="000A36F6">
        <w:rPr>
          <w:rFonts w:ascii="Times New Roman" w:hAnsi="Times New Roman"/>
          <w:color w:val="000000" w:themeColor="text1"/>
        </w:rPr>
        <w:t xml:space="preserve"> by Dr. James Dobson</w:t>
      </w:r>
    </w:p>
    <w:p w14:paraId="3FB74562" w14:textId="1FDEC296" w:rsidR="00653F0C" w:rsidRPr="000A36F6" w:rsidRDefault="00922DC4" w:rsidP="00CA4A0D">
      <w:pPr>
        <w:rPr>
          <w:rFonts w:ascii="Times New Roman" w:hAnsi="Times New Roman"/>
          <w:color w:val="000000" w:themeColor="text1"/>
        </w:rPr>
      </w:pPr>
      <w:r w:rsidRPr="00CA4A0D">
        <w:rPr>
          <w:rFonts w:ascii="Times New Roman" w:hAnsi="Times New Roman"/>
          <w:i/>
          <w:iCs/>
          <w:color w:val="000000" w:themeColor="text1"/>
        </w:rPr>
        <w:t>The Meaning of Marriage</w:t>
      </w:r>
      <w:r w:rsidRPr="000A36F6">
        <w:rPr>
          <w:rFonts w:ascii="Times New Roman" w:hAnsi="Times New Roman"/>
          <w:color w:val="000000" w:themeColor="text1"/>
        </w:rPr>
        <w:t xml:space="preserve"> by Timothy Keller </w:t>
      </w:r>
    </w:p>
    <w:p w14:paraId="686135CF" w14:textId="3FDBA98B" w:rsidR="00653F0C" w:rsidRPr="000A36F6" w:rsidRDefault="00922DC4" w:rsidP="00CA4A0D">
      <w:pPr>
        <w:rPr>
          <w:rFonts w:ascii="Times New Roman" w:hAnsi="Times New Roman"/>
          <w:color w:val="000000" w:themeColor="text1"/>
        </w:rPr>
      </w:pPr>
      <w:r w:rsidRPr="00CA4A0D">
        <w:rPr>
          <w:rFonts w:ascii="Times New Roman" w:hAnsi="Times New Roman"/>
          <w:i/>
          <w:iCs/>
          <w:color w:val="000000" w:themeColor="text1"/>
        </w:rPr>
        <w:t>Sacred Marriage</w:t>
      </w:r>
      <w:r w:rsidRPr="000A36F6">
        <w:rPr>
          <w:rFonts w:ascii="Times New Roman" w:hAnsi="Times New Roman"/>
          <w:color w:val="000000" w:themeColor="text1"/>
        </w:rPr>
        <w:t xml:space="preserve"> by Gary Thomas</w:t>
      </w:r>
    </w:p>
    <w:p w14:paraId="66219310" w14:textId="6904040C" w:rsidR="00653F0C" w:rsidRPr="000A36F6" w:rsidRDefault="00922DC4" w:rsidP="00CA4A0D">
      <w:pPr>
        <w:rPr>
          <w:rFonts w:ascii="Times New Roman" w:hAnsi="Times New Roman"/>
          <w:color w:val="000000" w:themeColor="text1"/>
        </w:rPr>
      </w:pPr>
      <w:r w:rsidRPr="00CA4A0D">
        <w:rPr>
          <w:rFonts w:ascii="Times New Roman" w:hAnsi="Times New Roman"/>
          <w:i/>
          <w:iCs/>
          <w:color w:val="000000" w:themeColor="text1"/>
        </w:rPr>
        <w:t>The Five Love Languages</w:t>
      </w:r>
      <w:r w:rsidRPr="000A36F6">
        <w:rPr>
          <w:rFonts w:ascii="Times New Roman" w:hAnsi="Times New Roman"/>
          <w:color w:val="000000" w:themeColor="text1"/>
        </w:rPr>
        <w:t xml:space="preserve"> by Gary Chapman</w:t>
      </w:r>
    </w:p>
    <w:p w14:paraId="62CFA546" w14:textId="5A1C364C" w:rsidR="00653F0C" w:rsidRPr="000A36F6" w:rsidRDefault="00922DC4" w:rsidP="00CA4A0D">
      <w:pPr>
        <w:rPr>
          <w:rFonts w:ascii="Times New Roman" w:hAnsi="Times New Roman"/>
          <w:color w:val="000000" w:themeColor="text1"/>
        </w:rPr>
      </w:pPr>
      <w:r w:rsidRPr="00CA4A0D">
        <w:rPr>
          <w:rFonts w:ascii="Times New Roman" w:hAnsi="Times New Roman"/>
          <w:i/>
          <w:iCs/>
          <w:color w:val="000000" w:themeColor="text1"/>
        </w:rPr>
        <w:t>His Needs, Her Needs</w:t>
      </w:r>
      <w:r w:rsidRPr="000A36F6">
        <w:rPr>
          <w:rFonts w:ascii="Times New Roman" w:hAnsi="Times New Roman"/>
          <w:color w:val="000000" w:themeColor="text1"/>
        </w:rPr>
        <w:t xml:space="preserve"> by Dr. Willard F. Harley Jr. </w:t>
      </w:r>
    </w:p>
    <w:p w14:paraId="3D16E7A0" w14:textId="075BD7B5" w:rsidR="00653F0C" w:rsidRPr="000A36F6" w:rsidRDefault="00922DC4" w:rsidP="00CA4A0D">
      <w:pPr>
        <w:rPr>
          <w:rFonts w:ascii="Times New Roman" w:hAnsi="Times New Roman"/>
          <w:color w:val="000000" w:themeColor="text1"/>
        </w:rPr>
      </w:pPr>
      <w:r w:rsidRPr="00CA4A0D">
        <w:rPr>
          <w:rFonts w:ascii="Times New Roman" w:hAnsi="Times New Roman"/>
          <w:i/>
          <w:iCs/>
          <w:color w:val="000000" w:themeColor="text1"/>
        </w:rPr>
        <w:t>Hope for the Separated</w:t>
      </w:r>
      <w:r w:rsidRPr="000A36F6">
        <w:rPr>
          <w:rFonts w:ascii="Times New Roman" w:hAnsi="Times New Roman"/>
          <w:color w:val="000000" w:themeColor="text1"/>
        </w:rPr>
        <w:t xml:space="preserve"> by Gary Chapman </w:t>
      </w:r>
    </w:p>
    <w:p w14:paraId="7E5C393D" w14:textId="696EE2EA" w:rsidR="00653F0C" w:rsidRPr="000A36F6" w:rsidRDefault="00653F0C" w:rsidP="00CA4A0D">
      <w:pPr>
        <w:rPr>
          <w:rFonts w:ascii="Times New Roman" w:hAnsi="Times New Roman"/>
          <w:color w:val="000000" w:themeColor="text1"/>
        </w:rPr>
      </w:pPr>
      <w:r w:rsidRPr="00CA4A0D">
        <w:rPr>
          <w:rFonts w:ascii="Times New Roman" w:hAnsi="Times New Roman"/>
          <w:i/>
          <w:iCs/>
          <w:color w:val="000000" w:themeColor="text1"/>
        </w:rPr>
        <w:t>Love &amp; War</w:t>
      </w:r>
      <w:r w:rsidRPr="000A36F6">
        <w:rPr>
          <w:rFonts w:ascii="Times New Roman" w:hAnsi="Times New Roman"/>
          <w:color w:val="000000" w:themeColor="text1"/>
        </w:rPr>
        <w:t xml:space="preserve"> by John and Stasi Eldredge</w:t>
      </w:r>
    </w:p>
    <w:p w14:paraId="0CE4EE97" w14:textId="5E0412A2" w:rsidR="00653F0C" w:rsidRPr="000A36F6" w:rsidRDefault="00922DC4" w:rsidP="00CA4A0D">
      <w:pPr>
        <w:ind w:left="360" w:hanging="360"/>
        <w:rPr>
          <w:rFonts w:ascii="Times New Roman" w:hAnsi="Times New Roman"/>
          <w:color w:val="000000" w:themeColor="text1"/>
        </w:rPr>
      </w:pPr>
      <w:r w:rsidRPr="00CA4A0D">
        <w:rPr>
          <w:rFonts w:ascii="Times New Roman" w:hAnsi="Times New Roman"/>
          <w:i/>
          <w:iCs/>
          <w:color w:val="000000" w:themeColor="text1"/>
        </w:rPr>
        <w:t>A Lasting Promise: The Christian Guide to Fighting for Your Marriage</w:t>
      </w:r>
      <w:r w:rsidRPr="000A36F6">
        <w:rPr>
          <w:rFonts w:ascii="Times New Roman" w:hAnsi="Times New Roman"/>
          <w:color w:val="000000" w:themeColor="text1"/>
        </w:rPr>
        <w:t xml:space="preserve"> by Scott M. Stanley, Daniel Trathen, Savanna McCain, and Milt Bryan </w:t>
      </w:r>
    </w:p>
    <w:p w14:paraId="581FEBAE" w14:textId="5F260BFA" w:rsidR="00653F0C" w:rsidRPr="000A36F6" w:rsidRDefault="00922DC4" w:rsidP="00CA4A0D">
      <w:pPr>
        <w:rPr>
          <w:rFonts w:ascii="Times New Roman" w:hAnsi="Times New Roman"/>
          <w:color w:val="000000" w:themeColor="text1"/>
        </w:rPr>
      </w:pPr>
      <w:r w:rsidRPr="00CA4A0D">
        <w:rPr>
          <w:rFonts w:ascii="Times New Roman" w:hAnsi="Times New Roman"/>
          <w:i/>
          <w:iCs/>
          <w:color w:val="000000" w:themeColor="text1"/>
        </w:rPr>
        <w:t>I Still Do: Growing Closer and Stronger through Life</w:t>
      </w:r>
      <w:r w:rsidR="00CA2A8E">
        <w:rPr>
          <w:rFonts w:ascii="Times New Roman" w:hAnsi="Times New Roman"/>
          <w:i/>
          <w:iCs/>
          <w:color w:val="000000" w:themeColor="text1"/>
        </w:rPr>
        <w:t>’</w:t>
      </w:r>
      <w:r w:rsidRPr="00CA4A0D">
        <w:rPr>
          <w:rFonts w:ascii="Times New Roman" w:hAnsi="Times New Roman"/>
          <w:i/>
          <w:iCs/>
          <w:color w:val="000000" w:themeColor="text1"/>
        </w:rPr>
        <w:t>s Defining Moments</w:t>
      </w:r>
      <w:r w:rsidRPr="000A36F6">
        <w:rPr>
          <w:rFonts w:ascii="Times New Roman" w:hAnsi="Times New Roman"/>
          <w:color w:val="000000" w:themeColor="text1"/>
        </w:rPr>
        <w:t xml:space="preserve"> by Dave Harvey </w:t>
      </w:r>
    </w:p>
    <w:p w14:paraId="25BACF3B" w14:textId="3C13AC23" w:rsidR="00CA4A0D" w:rsidRPr="00CA4A0D" w:rsidRDefault="00922DC4">
      <w:pPr>
        <w:rPr>
          <w:rFonts w:ascii="Times New Roman" w:hAnsi="Times New Roman"/>
          <w:color w:val="000000" w:themeColor="text1"/>
        </w:rPr>
      </w:pPr>
      <w:r w:rsidRPr="00CA4A0D">
        <w:rPr>
          <w:rFonts w:ascii="Times New Roman" w:hAnsi="Times New Roman"/>
          <w:i/>
          <w:iCs/>
          <w:color w:val="000000" w:themeColor="text1"/>
        </w:rPr>
        <w:t>Intimate Allies</w:t>
      </w:r>
      <w:r w:rsidRPr="000A36F6">
        <w:rPr>
          <w:rFonts w:ascii="Times New Roman" w:hAnsi="Times New Roman"/>
          <w:color w:val="000000" w:themeColor="text1"/>
        </w:rPr>
        <w:t xml:space="preserve"> by Dan B. Allender and Tremper Longman III </w:t>
      </w:r>
    </w:p>
    <w:sectPr w:rsidR="00CA4A0D" w:rsidRPr="00CA4A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790"/>
    <w:multiLevelType w:val="multilevel"/>
    <w:tmpl w:val="2EF0F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C23E28"/>
    <w:multiLevelType w:val="multilevel"/>
    <w:tmpl w:val="9CF86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9998788">
    <w:abstractNumId w:val="0"/>
  </w:num>
  <w:num w:numId="2" w16cid:durableId="767968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380"/>
    <w:rsid w:val="00024A3D"/>
    <w:rsid w:val="00036CDF"/>
    <w:rsid w:val="000A36F6"/>
    <w:rsid w:val="00375F40"/>
    <w:rsid w:val="003D05BA"/>
    <w:rsid w:val="003F1224"/>
    <w:rsid w:val="00404F1C"/>
    <w:rsid w:val="00423530"/>
    <w:rsid w:val="004A3E4A"/>
    <w:rsid w:val="00533380"/>
    <w:rsid w:val="00653F0C"/>
    <w:rsid w:val="006C4D05"/>
    <w:rsid w:val="007B3B93"/>
    <w:rsid w:val="0087450A"/>
    <w:rsid w:val="00922DC4"/>
    <w:rsid w:val="009426C8"/>
    <w:rsid w:val="00AD4053"/>
    <w:rsid w:val="00BB0BAB"/>
    <w:rsid w:val="00CA2A8E"/>
    <w:rsid w:val="00CA4A0D"/>
    <w:rsid w:val="00CA54D2"/>
    <w:rsid w:val="00E50F59"/>
    <w:rsid w:val="00F07AD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ABE2737"/>
  <w15:chartTrackingRefBased/>
  <w15:docId w15:val="{FF533254-8261-FB47-A7CD-11382EDC1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380"/>
    <w:rPr>
      <w:rFonts w:ascii="Arial" w:eastAsia="Times New Roman" w:hAnsi="Arial" w:cs="Times New Roman"/>
      <w:kern w:val="0"/>
      <w14:ligatures w14:val="none"/>
    </w:rPr>
  </w:style>
  <w:style w:type="paragraph" w:styleId="Heading1">
    <w:name w:val="heading 1"/>
    <w:basedOn w:val="Normal"/>
    <w:next w:val="Normal"/>
    <w:link w:val="Heading1Char"/>
    <w:qFormat/>
    <w:rsid w:val="005333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333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33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33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33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33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33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3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3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3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3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3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3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3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3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3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3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3380"/>
    <w:rPr>
      <w:rFonts w:eastAsiaTheme="majorEastAsia" w:cstheme="majorBidi"/>
      <w:color w:val="272727" w:themeColor="text1" w:themeTint="D8"/>
    </w:rPr>
  </w:style>
  <w:style w:type="paragraph" w:styleId="Title">
    <w:name w:val="Title"/>
    <w:basedOn w:val="Normal"/>
    <w:next w:val="Normal"/>
    <w:link w:val="TitleChar"/>
    <w:uiPriority w:val="10"/>
    <w:qFormat/>
    <w:rsid w:val="005333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38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33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33380"/>
    <w:rPr>
      <w:i/>
      <w:iCs/>
      <w:color w:val="404040" w:themeColor="text1" w:themeTint="BF"/>
    </w:rPr>
  </w:style>
  <w:style w:type="paragraph" w:styleId="ListParagraph">
    <w:name w:val="List Paragraph"/>
    <w:basedOn w:val="Normal"/>
    <w:uiPriority w:val="34"/>
    <w:qFormat/>
    <w:rsid w:val="00533380"/>
    <w:pPr>
      <w:ind w:left="720"/>
      <w:contextualSpacing/>
    </w:pPr>
  </w:style>
  <w:style w:type="character" w:styleId="IntenseEmphasis">
    <w:name w:val="Intense Emphasis"/>
    <w:basedOn w:val="DefaultParagraphFont"/>
    <w:uiPriority w:val="21"/>
    <w:qFormat/>
    <w:rsid w:val="00533380"/>
    <w:rPr>
      <w:i/>
      <w:iCs/>
      <w:color w:val="0F4761" w:themeColor="accent1" w:themeShade="BF"/>
    </w:rPr>
  </w:style>
  <w:style w:type="paragraph" w:styleId="IntenseQuote">
    <w:name w:val="Intense Quote"/>
    <w:basedOn w:val="Normal"/>
    <w:next w:val="Normal"/>
    <w:link w:val="IntenseQuoteChar"/>
    <w:uiPriority w:val="30"/>
    <w:qFormat/>
    <w:rsid w:val="00533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3380"/>
    <w:rPr>
      <w:i/>
      <w:iCs/>
      <w:color w:val="0F4761" w:themeColor="accent1" w:themeShade="BF"/>
    </w:rPr>
  </w:style>
  <w:style w:type="character" w:styleId="IntenseReference">
    <w:name w:val="Intense Reference"/>
    <w:basedOn w:val="DefaultParagraphFont"/>
    <w:uiPriority w:val="32"/>
    <w:qFormat/>
    <w:rsid w:val="00533380"/>
    <w:rPr>
      <w:b/>
      <w:bCs/>
      <w:smallCaps/>
      <w:color w:val="0F4761" w:themeColor="accent1" w:themeShade="BF"/>
      <w:spacing w:val="5"/>
    </w:rPr>
  </w:style>
  <w:style w:type="paragraph" w:styleId="BodyText">
    <w:name w:val="Body Text"/>
    <w:basedOn w:val="Normal"/>
    <w:link w:val="BodyTextChar"/>
    <w:rsid w:val="00533380"/>
    <w:rPr>
      <w:sz w:val="20"/>
      <w:lang w:val="x-none" w:eastAsia="x-none"/>
    </w:rPr>
  </w:style>
  <w:style w:type="character" w:customStyle="1" w:styleId="BodyTextChar">
    <w:name w:val="Body Text Char"/>
    <w:basedOn w:val="DefaultParagraphFont"/>
    <w:link w:val="BodyText"/>
    <w:rsid w:val="00533380"/>
    <w:rPr>
      <w:rFonts w:ascii="Arial" w:eastAsia="Times New Roman" w:hAnsi="Arial" w:cs="Times New Roman"/>
      <w:kern w:val="0"/>
      <w:sz w:val="20"/>
      <w:lang w:val="x-none" w:eastAsia="x-none"/>
      <w14:ligatures w14:val="none"/>
    </w:rPr>
  </w:style>
  <w:style w:type="paragraph" w:styleId="NormalWeb">
    <w:name w:val="Normal (Web)"/>
    <w:basedOn w:val="Normal"/>
    <w:uiPriority w:val="99"/>
    <w:semiHidden/>
    <w:unhideWhenUsed/>
    <w:rsid w:val="00AD405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7309">
      <w:bodyDiv w:val="1"/>
      <w:marLeft w:val="0"/>
      <w:marRight w:val="0"/>
      <w:marTop w:val="0"/>
      <w:marBottom w:val="0"/>
      <w:divBdr>
        <w:top w:val="none" w:sz="0" w:space="0" w:color="auto"/>
        <w:left w:val="none" w:sz="0" w:space="0" w:color="auto"/>
        <w:bottom w:val="none" w:sz="0" w:space="0" w:color="auto"/>
        <w:right w:val="none" w:sz="0" w:space="0" w:color="auto"/>
      </w:divBdr>
    </w:div>
    <w:div w:id="557789121">
      <w:bodyDiv w:val="1"/>
      <w:marLeft w:val="0"/>
      <w:marRight w:val="0"/>
      <w:marTop w:val="0"/>
      <w:marBottom w:val="0"/>
      <w:divBdr>
        <w:top w:val="none" w:sz="0" w:space="0" w:color="auto"/>
        <w:left w:val="none" w:sz="0" w:space="0" w:color="auto"/>
        <w:bottom w:val="none" w:sz="0" w:space="0" w:color="auto"/>
        <w:right w:val="none" w:sz="0" w:space="0" w:color="auto"/>
      </w:divBdr>
      <w:divsChild>
        <w:div w:id="1163619396">
          <w:marLeft w:val="0"/>
          <w:marRight w:val="0"/>
          <w:marTop w:val="0"/>
          <w:marBottom w:val="0"/>
          <w:divBdr>
            <w:top w:val="none" w:sz="0" w:space="0" w:color="auto"/>
            <w:left w:val="none" w:sz="0" w:space="0" w:color="auto"/>
            <w:bottom w:val="none" w:sz="0" w:space="0" w:color="auto"/>
            <w:right w:val="none" w:sz="0" w:space="0" w:color="auto"/>
          </w:divBdr>
          <w:divsChild>
            <w:div w:id="190462475">
              <w:marLeft w:val="0"/>
              <w:marRight w:val="0"/>
              <w:marTop w:val="0"/>
              <w:marBottom w:val="0"/>
              <w:divBdr>
                <w:top w:val="none" w:sz="0" w:space="0" w:color="auto"/>
                <w:left w:val="none" w:sz="0" w:space="0" w:color="auto"/>
                <w:bottom w:val="none" w:sz="0" w:space="0" w:color="auto"/>
                <w:right w:val="none" w:sz="0" w:space="0" w:color="auto"/>
              </w:divBdr>
              <w:divsChild>
                <w:div w:id="1663655983">
                  <w:marLeft w:val="0"/>
                  <w:marRight w:val="0"/>
                  <w:marTop w:val="0"/>
                  <w:marBottom w:val="0"/>
                  <w:divBdr>
                    <w:top w:val="none" w:sz="0" w:space="0" w:color="auto"/>
                    <w:left w:val="none" w:sz="0" w:space="0" w:color="auto"/>
                    <w:bottom w:val="none" w:sz="0" w:space="0" w:color="auto"/>
                    <w:right w:val="none" w:sz="0" w:space="0" w:color="auto"/>
                  </w:divBdr>
                  <w:divsChild>
                    <w:div w:id="302391010">
                      <w:marLeft w:val="0"/>
                      <w:marRight w:val="0"/>
                      <w:marTop w:val="0"/>
                      <w:marBottom w:val="0"/>
                      <w:divBdr>
                        <w:top w:val="none" w:sz="0" w:space="0" w:color="auto"/>
                        <w:left w:val="none" w:sz="0" w:space="0" w:color="auto"/>
                        <w:bottom w:val="none" w:sz="0" w:space="0" w:color="auto"/>
                        <w:right w:val="none" w:sz="0" w:space="0" w:color="auto"/>
                      </w:divBdr>
                      <w:divsChild>
                        <w:div w:id="1826511919">
                          <w:marLeft w:val="0"/>
                          <w:marRight w:val="0"/>
                          <w:marTop w:val="0"/>
                          <w:marBottom w:val="0"/>
                          <w:divBdr>
                            <w:top w:val="none" w:sz="0" w:space="0" w:color="auto"/>
                            <w:left w:val="none" w:sz="0" w:space="0" w:color="auto"/>
                            <w:bottom w:val="none" w:sz="0" w:space="0" w:color="auto"/>
                            <w:right w:val="none" w:sz="0" w:space="0" w:color="auto"/>
                          </w:divBdr>
                          <w:divsChild>
                            <w:div w:id="57628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10708">
      <w:bodyDiv w:val="1"/>
      <w:marLeft w:val="0"/>
      <w:marRight w:val="0"/>
      <w:marTop w:val="0"/>
      <w:marBottom w:val="0"/>
      <w:divBdr>
        <w:top w:val="none" w:sz="0" w:space="0" w:color="auto"/>
        <w:left w:val="none" w:sz="0" w:space="0" w:color="auto"/>
        <w:bottom w:val="none" w:sz="0" w:space="0" w:color="auto"/>
        <w:right w:val="none" w:sz="0" w:space="0" w:color="auto"/>
      </w:divBdr>
      <w:divsChild>
        <w:div w:id="1026298235">
          <w:marLeft w:val="0"/>
          <w:marRight w:val="0"/>
          <w:marTop w:val="0"/>
          <w:marBottom w:val="0"/>
          <w:divBdr>
            <w:top w:val="none" w:sz="0" w:space="0" w:color="auto"/>
            <w:left w:val="none" w:sz="0" w:space="0" w:color="auto"/>
            <w:bottom w:val="none" w:sz="0" w:space="0" w:color="auto"/>
            <w:right w:val="none" w:sz="0" w:space="0" w:color="auto"/>
          </w:divBdr>
          <w:divsChild>
            <w:div w:id="2012685189">
              <w:marLeft w:val="0"/>
              <w:marRight w:val="0"/>
              <w:marTop w:val="0"/>
              <w:marBottom w:val="0"/>
              <w:divBdr>
                <w:top w:val="none" w:sz="0" w:space="0" w:color="auto"/>
                <w:left w:val="none" w:sz="0" w:space="0" w:color="auto"/>
                <w:bottom w:val="none" w:sz="0" w:space="0" w:color="auto"/>
                <w:right w:val="none" w:sz="0" w:space="0" w:color="auto"/>
              </w:divBdr>
              <w:divsChild>
                <w:div w:id="1647584919">
                  <w:marLeft w:val="0"/>
                  <w:marRight w:val="0"/>
                  <w:marTop w:val="0"/>
                  <w:marBottom w:val="0"/>
                  <w:divBdr>
                    <w:top w:val="none" w:sz="0" w:space="0" w:color="auto"/>
                    <w:left w:val="none" w:sz="0" w:space="0" w:color="auto"/>
                    <w:bottom w:val="none" w:sz="0" w:space="0" w:color="auto"/>
                    <w:right w:val="none" w:sz="0" w:space="0" w:color="auto"/>
                  </w:divBdr>
                  <w:divsChild>
                    <w:div w:id="818808788">
                      <w:marLeft w:val="0"/>
                      <w:marRight w:val="0"/>
                      <w:marTop w:val="0"/>
                      <w:marBottom w:val="0"/>
                      <w:divBdr>
                        <w:top w:val="none" w:sz="0" w:space="0" w:color="auto"/>
                        <w:left w:val="none" w:sz="0" w:space="0" w:color="auto"/>
                        <w:bottom w:val="none" w:sz="0" w:space="0" w:color="auto"/>
                        <w:right w:val="none" w:sz="0" w:space="0" w:color="auto"/>
                      </w:divBdr>
                      <w:divsChild>
                        <w:div w:id="455759279">
                          <w:marLeft w:val="0"/>
                          <w:marRight w:val="0"/>
                          <w:marTop w:val="0"/>
                          <w:marBottom w:val="0"/>
                          <w:divBdr>
                            <w:top w:val="none" w:sz="0" w:space="0" w:color="auto"/>
                            <w:left w:val="none" w:sz="0" w:space="0" w:color="auto"/>
                            <w:bottom w:val="none" w:sz="0" w:space="0" w:color="auto"/>
                            <w:right w:val="none" w:sz="0" w:space="0" w:color="auto"/>
                          </w:divBdr>
                          <w:divsChild>
                            <w:div w:id="70938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904343">
      <w:bodyDiv w:val="1"/>
      <w:marLeft w:val="0"/>
      <w:marRight w:val="0"/>
      <w:marTop w:val="0"/>
      <w:marBottom w:val="0"/>
      <w:divBdr>
        <w:top w:val="none" w:sz="0" w:space="0" w:color="auto"/>
        <w:left w:val="none" w:sz="0" w:space="0" w:color="auto"/>
        <w:bottom w:val="none" w:sz="0" w:space="0" w:color="auto"/>
        <w:right w:val="none" w:sz="0" w:space="0" w:color="auto"/>
      </w:divBdr>
    </w:div>
    <w:div w:id="953050305">
      <w:bodyDiv w:val="1"/>
      <w:marLeft w:val="0"/>
      <w:marRight w:val="0"/>
      <w:marTop w:val="0"/>
      <w:marBottom w:val="0"/>
      <w:divBdr>
        <w:top w:val="none" w:sz="0" w:space="0" w:color="auto"/>
        <w:left w:val="none" w:sz="0" w:space="0" w:color="auto"/>
        <w:bottom w:val="none" w:sz="0" w:space="0" w:color="auto"/>
        <w:right w:val="none" w:sz="0" w:space="0" w:color="auto"/>
      </w:divBdr>
    </w:div>
    <w:div w:id="1132400990">
      <w:bodyDiv w:val="1"/>
      <w:marLeft w:val="0"/>
      <w:marRight w:val="0"/>
      <w:marTop w:val="0"/>
      <w:marBottom w:val="0"/>
      <w:divBdr>
        <w:top w:val="none" w:sz="0" w:space="0" w:color="auto"/>
        <w:left w:val="none" w:sz="0" w:space="0" w:color="auto"/>
        <w:bottom w:val="none" w:sz="0" w:space="0" w:color="auto"/>
        <w:right w:val="none" w:sz="0" w:space="0" w:color="auto"/>
      </w:divBdr>
      <w:divsChild>
        <w:div w:id="6955526">
          <w:marLeft w:val="0"/>
          <w:marRight w:val="0"/>
          <w:marTop w:val="0"/>
          <w:marBottom w:val="0"/>
          <w:divBdr>
            <w:top w:val="none" w:sz="0" w:space="0" w:color="auto"/>
            <w:left w:val="none" w:sz="0" w:space="0" w:color="auto"/>
            <w:bottom w:val="none" w:sz="0" w:space="0" w:color="auto"/>
            <w:right w:val="none" w:sz="0" w:space="0" w:color="auto"/>
          </w:divBdr>
          <w:divsChild>
            <w:div w:id="582419036">
              <w:marLeft w:val="0"/>
              <w:marRight w:val="0"/>
              <w:marTop w:val="0"/>
              <w:marBottom w:val="0"/>
              <w:divBdr>
                <w:top w:val="none" w:sz="0" w:space="0" w:color="auto"/>
                <w:left w:val="none" w:sz="0" w:space="0" w:color="auto"/>
                <w:bottom w:val="none" w:sz="0" w:space="0" w:color="auto"/>
                <w:right w:val="none" w:sz="0" w:space="0" w:color="auto"/>
              </w:divBdr>
              <w:divsChild>
                <w:div w:id="669601038">
                  <w:marLeft w:val="0"/>
                  <w:marRight w:val="0"/>
                  <w:marTop w:val="0"/>
                  <w:marBottom w:val="0"/>
                  <w:divBdr>
                    <w:top w:val="none" w:sz="0" w:space="0" w:color="auto"/>
                    <w:left w:val="none" w:sz="0" w:space="0" w:color="auto"/>
                    <w:bottom w:val="none" w:sz="0" w:space="0" w:color="auto"/>
                    <w:right w:val="none" w:sz="0" w:space="0" w:color="auto"/>
                  </w:divBdr>
                  <w:divsChild>
                    <w:div w:id="2047441573">
                      <w:marLeft w:val="0"/>
                      <w:marRight w:val="0"/>
                      <w:marTop w:val="0"/>
                      <w:marBottom w:val="0"/>
                      <w:divBdr>
                        <w:top w:val="none" w:sz="0" w:space="0" w:color="auto"/>
                        <w:left w:val="none" w:sz="0" w:space="0" w:color="auto"/>
                        <w:bottom w:val="none" w:sz="0" w:space="0" w:color="auto"/>
                        <w:right w:val="none" w:sz="0" w:space="0" w:color="auto"/>
                      </w:divBdr>
                      <w:divsChild>
                        <w:div w:id="1074931811">
                          <w:marLeft w:val="0"/>
                          <w:marRight w:val="0"/>
                          <w:marTop w:val="0"/>
                          <w:marBottom w:val="0"/>
                          <w:divBdr>
                            <w:top w:val="none" w:sz="0" w:space="0" w:color="auto"/>
                            <w:left w:val="none" w:sz="0" w:space="0" w:color="auto"/>
                            <w:bottom w:val="none" w:sz="0" w:space="0" w:color="auto"/>
                            <w:right w:val="none" w:sz="0" w:space="0" w:color="auto"/>
                          </w:divBdr>
                          <w:divsChild>
                            <w:div w:id="159070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169120">
      <w:bodyDiv w:val="1"/>
      <w:marLeft w:val="0"/>
      <w:marRight w:val="0"/>
      <w:marTop w:val="0"/>
      <w:marBottom w:val="0"/>
      <w:divBdr>
        <w:top w:val="none" w:sz="0" w:space="0" w:color="auto"/>
        <w:left w:val="none" w:sz="0" w:space="0" w:color="auto"/>
        <w:bottom w:val="none" w:sz="0" w:space="0" w:color="auto"/>
        <w:right w:val="none" w:sz="0" w:space="0" w:color="auto"/>
      </w:divBdr>
    </w:div>
    <w:div w:id="1593321174">
      <w:bodyDiv w:val="1"/>
      <w:marLeft w:val="0"/>
      <w:marRight w:val="0"/>
      <w:marTop w:val="0"/>
      <w:marBottom w:val="0"/>
      <w:divBdr>
        <w:top w:val="none" w:sz="0" w:space="0" w:color="auto"/>
        <w:left w:val="none" w:sz="0" w:space="0" w:color="auto"/>
        <w:bottom w:val="none" w:sz="0" w:space="0" w:color="auto"/>
        <w:right w:val="none" w:sz="0" w:space="0" w:color="auto"/>
      </w:divBdr>
    </w:div>
    <w:div w:id="1616520512">
      <w:bodyDiv w:val="1"/>
      <w:marLeft w:val="0"/>
      <w:marRight w:val="0"/>
      <w:marTop w:val="0"/>
      <w:marBottom w:val="0"/>
      <w:divBdr>
        <w:top w:val="none" w:sz="0" w:space="0" w:color="auto"/>
        <w:left w:val="none" w:sz="0" w:space="0" w:color="auto"/>
        <w:bottom w:val="none" w:sz="0" w:space="0" w:color="auto"/>
        <w:right w:val="none" w:sz="0" w:space="0" w:color="auto"/>
      </w:divBdr>
    </w:div>
    <w:div w:id="1746222375">
      <w:bodyDiv w:val="1"/>
      <w:marLeft w:val="0"/>
      <w:marRight w:val="0"/>
      <w:marTop w:val="0"/>
      <w:marBottom w:val="0"/>
      <w:divBdr>
        <w:top w:val="none" w:sz="0" w:space="0" w:color="auto"/>
        <w:left w:val="none" w:sz="0" w:space="0" w:color="auto"/>
        <w:bottom w:val="none" w:sz="0" w:space="0" w:color="auto"/>
        <w:right w:val="none" w:sz="0" w:space="0" w:color="auto"/>
      </w:divBdr>
    </w:div>
    <w:div w:id="1832408578">
      <w:bodyDiv w:val="1"/>
      <w:marLeft w:val="0"/>
      <w:marRight w:val="0"/>
      <w:marTop w:val="0"/>
      <w:marBottom w:val="0"/>
      <w:divBdr>
        <w:top w:val="none" w:sz="0" w:space="0" w:color="auto"/>
        <w:left w:val="none" w:sz="0" w:space="0" w:color="auto"/>
        <w:bottom w:val="none" w:sz="0" w:space="0" w:color="auto"/>
        <w:right w:val="none" w:sz="0" w:space="0" w:color="auto"/>
      </w:divBdr>
    </w:div>
    <w:div w:id="1835796289">
      <w:bodyDiv w:val="1"/>
      <w:marLeft w:val="0"/>
      <w:marRight w:val="0"/>
      <w:marTop w:val="0"/>
      <w:marBottom w:val="0"/>
      <w:divBdr>
        <w:top w:val="none" w:sz="0" w:space="0" w:color="auto"/>
        <w:left w:val="none" w:sz="0" w:space="0" w:color="auto"/>
        <w:bottom w:val="none" w:sz="0" w:space="0" w:color="auto"/>
        <w:right w:val="none" w:sz="0" w:space="0" w:color="auto"/>
      </w:divBdr>
      <w:divsChild>
        <w:div w:id="488448299">
          <w:marLeft w:val="0"/>
          <w:marRight w:val="0"/>
          <w:marTop w:val="0"/>
          <w:marBottom w:val="0"/>
          <w:divBdr>
            <w:top w:val="none" w:sz="0" w:space="0" w:color="auto"/>
            <w:left w:val="none" w:sz="0" w:space="0" w:color="auto"/>
            <w:bottom w:val="none" w:sz="0" w:space="0" w:color="auto"/>
            <w:right w:val="none" w:sz="0" w:space="0" w:color="auto"/>
          </w:divBdr>
          <w:divsChild>
            <w:div w:id="1310934865">
              <w:marLeft w:val="0"/>
              <w:marRight w:val="0"/>
              <w:marTop w:val="0"/>
              <w:marBottom w:val="0"/>
              <w:divBdr>
                <w:top w:val="none" w:sz="0" w:space="0" w:color="auto"/>
                <w:left w:val="none" w:sz="0" w:space="0" w:color="auto"/>
                <w:bottom w:val="none" w:sz="0" w:space="0" w:color="auto"/>
                <w:right w:val="none" w:sz="0" w:space="0" w:color="auto"/>
              </w:divBdr>
              <w:divsChild>
                <w:div w:id="992566527">
                  <w:marLeft w:val="0"/>
                  <w:marRight w:val="0"/>
                  <w:marTop w:val="0"/>
                  <w:marBottom w:val="0"/>
                  <w:divBdr>
                    <w:top w:val="none" w:sz="0" w:space="0" w:color="auto"/>
                    <w:left w:val="none" w:sz="0" w:space="0" w:color="auto"/>
                    <w:bottom w:val="none" w:sz="0" w:space="0" w:color="auto"/>
                    <w:right w:val="none" w:sz="0" w:space="0" w:color="auto"/>
                  </w:divBdr>
                  <w:divsChild>
                    <w:div w:id="1224869957">
                      <w:marLeft w:val="0"/>
                      <w:marRight w:val="0"/>
                      <w:marTop w:val="0"/>
                      <w:marBottom w:val="0"/>
                      <w:divBdr>
                        <w:top w:val="none" w:sz="0" w:space="0" w:color="auto"/>
                        <w:left w:val="none" w:sz="0" w:space="0" w:color="auto"/>
                        <w:bottom w:val="none" w:sz="0" w:space="0" w:color="auto"/>
                        <w:right w:val="none" w:sz="0" w:space="0" w:color="auto"/>
                      </w:divBdr>
                      <w:divsChild>
                        <w:div w:id="1583684995">
                          <w:marLeft w:val="0"/>
                          <w:marRight w:val="0"/>
                          <w:marTop w:val="0"/>
                          <w:marBottom w:val="0"/>
                          <w:divBdr>
                            <w:top w:val="none" w:sz="0" w:space="0" w:color="auto"/>
                            <w:left w:val="none" w:sz="0" w:space="0" w:color="auto"/>
                            <w:bottom w:val="none" w:sz="0" w:space="0" w:color="auto"/>
                            <w:right w:val="none" w:sz="0" w:space="0" w:color="auto"/>
                          </w:divBdr>
                          <w:divsChild>
                            <w:div w:id="210950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84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1378</Words>
  <Characters>7295</Characters>
  <Application>Microsoft Office Word</Application>
  <DocSecurity>0</DocSecurity>
  <Lines>127</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5</cp:revision>
  <dcterms:created xsi:type="dcterms:W3CDTF">2026-04-07T22:20:00Z</dcterms:created>
  <dcterms:modified xsi:type="dcterms:W3CDTF">2026-06-01T20:40:00Z</dcterms:modified>
</cp:coreProperties>
</file>